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135">
      <w:pPr>
        <w:widowControl w:val="0"/>
        <w:snapToGrid w:val="0"/>
        <w:spacing w:line="500" w:lineRule="exact"/>
        <w:rPr>
          <w:rFonts w:ascii="方正仿宋_GBK" w:eastAsia="方正仿宋_GBK" w:hAnsi="方正仿宋_GBK" w:cs="方正仿宋_GBK" w:hint="eastAsia"/>
          <w:sz w:val="32"/>
          <w:szCs w:val="32"/>
        </w:rPr>
        <w:sectPr w:rsidR="00000000">
          <w:headerReference w:type="default" r:id="rId7"/>
          <w:footerReference w:type="even" r:id="rId8"/>
          <w:footerReference w:type="default" r:id="rId9"/>
          <w:pgSz w:w="11907" w:h="16840"/>
          <w:pgMar w:top="1984" w:right="1531" w:bottom="1701" w:left="1531" w:header="567" w:footer="1304" w:gutter="0"/>
          <w:pgNumType w:fmt="numberInDash" w:start="1"/>
          <w:cols w:space="720"/>
        </w:sect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"/>
        <w:gridCol w:w="972"/>
        <w:gridCol w:w="972"/>
        <w:gridCol w:w="899"/>
        <w:gridCol w:w="779"/>
        <w:gridCol w:w="972"/>
        <w:gridCol w:w="599"/>
        <w:gridCol w:w="1272"/>
        <w:gridCol w:w="866"/>
        <w:gridCol w:w="2457"/>
        <w:gridCol w:w="2349"/>
      </w:tblGrid>
      <w:tr w:rsidR="00000000">
        <w:trPr>
          <w:trHeight w:val="373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81135">
            <w:pPr>
              <w:jc w:val="left"/>
              <w:textAlignment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  <w:lang/>
              </w:rPr>
              <w:lastRenderedPageBreak/>
              <w:t>附件</w:t>
            </w:r>
            <w:r>
              <w:rPr>
                <w:rFonts w:ascii="仿宋_GB2312" w:eastAsia="仿宋_GB2312" w:hAnsi="宋体" w:cs="仿宋_GB2312"/>
                <w:sz w:val="30"/>
                <w:szCs w:val="30"/>
                <w:lang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1135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1135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trHeight w:val="529"/>
        </w:trPr>
        <w:tc>
          <w:tcPr>
            <w:tcW w:w="1301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481135">
            <w:pPr>
              <w:jc w:val="center"/>
              <w:textAlignment w:val="bottom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0"/>
                <w:szCs w:val="40"/>
                <w:lang/>
              </w:rPr>
              <w:t>县委宣传部公开选调工作人员职位表</w:t>
            </w:r>
          </w:p>
        </w:tc>
      </w:tr>
      <w:tr w:rsidR="00000000">
        <w:trPr>
          <w:trHeight w:val="553"/>
        </w:trPr>
        <w:tc>
          <w:tcPr>
            <w:tcW w:w="876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岗位代码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主管</w:t>
            </w:r>
            <w:r>
              <w:rPr>
                <w:rFonts w:ascii="宋体" w:hAnsi="宋体" w:cs="宋体" w:hint="eastAsia"/>
                <w:b/>
                <w:sz w:val="20"/>
                <w:lang/>
              </w:rPr>
              <w:t xml:space="preserve">                                 </w:t>
            </w:r>
            <w:r>
              <w:rPr>
                <w:rFonts w:ascii="宋体" w:hAnsi="宋体" w:cs="宋体" w:hint="eastAsia"/>
                <w:b/>
                <w:sz w:val="20"/>
                <w:lang/>
              </w:rPr>
              <w:t>部门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招聘单位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单位性质</w:t>
            </w:r>
          </w:p>
        </w:tc>
        <w:tc>
          <w:tcPr>
            <w:tcW w:w="779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sz w:val="20"/>
                <w:lang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0"/>
                <w:lang/>
              </w:rPr>
              <w:t>岗位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岗位类别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人数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专业</w:t>
            </w:r>
          </w:p>
        </w:tc>
        <w:tc>
          <w:tcPr>
            <w:tcW w:w="866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学历</w:t>
            </w:r>
          </w:p>
        </w:tc>
        <w:tc>
          <w:tcPr>
            <w:tcW w:w="2457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其它资格条件</w:t>
            </w:r>
          </w:p>
        </w:tc>
        <w:tc>
          <w:tcPr>
            <w:tcW w:w="2349" w:type="dxa"/>
            <w:tcBorders>
              <w:top w:val="single" w:sz="4" w:space="0" w:color="000000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备注</w:t>
            </w:r>
          </w:p>
        </w:tc>
      </w:tr>
      <w:tr w:rsidR="00000000">
        <w:trPr>
          <w:trHeight w:val="1801"/>
        </w:trPr>
        <w:tc>
          <w:tcPr>
            <w:tcW w:w="876" w:type="dxa"/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01</w:t>
            </w:r>
          </w:p>
        </w:tc>
        <w:tc>
          <w:tcPr>
            <w:tcW w:w="972" w:type="dxa"/>
            <w:vMerge w:val="restart"/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县委</w:t>
            </w:r>
          </w:p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宣传部</w:t>
            </w:r>
          </w:p>
        </w:tc>
        <w:tc>
          <w:tcPr>
            <w:tcW w:w="972" w:type="dxa"/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县委</w:t>
            </w:r>
          </w:p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宣传部</w:t>
            </w:r>
          </w:p>
        </w:tc>
        <w:tc>
          <w:tcPr>
            <w:tcW w:w="899" w:type="dxa"/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行政</w:t>
            </w:r>
          </w:p>
        </w:tc>
        <w:tc>
          <w:tcPr>
            <w:tcW w:w="779" w:type="dxa"/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办事员</w:t>
            </w:r>
          </w:p>
        </w:tc>
        <w:tc>
          <w:tcPr>
            <w:tcW w:w="972" w:type="dxa"/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文字综合岗</w:t>
            </w:r>
          </w:p>
        </w:tc>
        <w:tc>
          <w:tcPr>
            <w:tcW w:w="599" w:type="dxa"/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2</w:t>
            </w:r>
          </w:p>
        </w:tc>
        <w:tc>
          <w:tcPr>
            <w:tcW w:w="1272" w:type="dxa"/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不限</w:t>
            </w:r>
          </w:p>
        </w:tc>
        <w:tc>
          <w:tcPr>
            <w:tcW w:w="866" w:type="dxa"/>
            <w:vMerge w:val="restart"/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全日制本科及以上学历，取</w:t>
            </w:r>
            <w:r>
              <w:rPr>
                <w:rFonts w:ascii="宋体" w:hAnsi="宋体" w:cs="宋体" w:hint="eastAsia"/>
                <w:sz w:val="20"/>
                <w:lang/>
              </w:rPr>
              <w:t>得相应学位</w:t>
            </w:r>
          </w:p>
        </w:tc>
        <w:tc>
          <w:tcPr>
            <w:tcW w:w="2457" w:type="dxa"/>
            <w:vMerge w:val="restart"/>
            <w:vAlign w:val="center"/>
          </w:tcPr>
          <w:p w:rsidR="00000000" w:rsidRDefault="00481135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具有扎实的政策理论功底和较强的文稿写作能力</w:t>
            </w:r>
            <w:r>
              <w:rPr>
                <w:rFonts w:ascii="宋体" w:hAnsi="宋体" w:cs="宋体" w:hint="eastAsia"/>
                <w:sz w:val="20"/>
              </w:rPr>
              <w:t>。</w:t>
            </w:r>
          </w:p>
          <w:p w:rsidR="00000000" w:rsidRDefault="00481135">
            <w:pPr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年龄在</w:t>
            </w:r>
            <w:r>
              <w:rPr>
                <w:rFonts w:ascii="宋体" w:hAnsi="宋体" w:cs="宋体" w:hint="eastAsia"/>
                <w:sz w:val="20"/>
              </w:rPr>
              <w:t>28</w:t>
            </w:r>
            <w:r>
              <w:rPr>
                <w:rFonts w:ascii="宋体" w:hAnsi="宋体" w:cs="宋体" w:hint="eastAsia"/>
                <w:sz w:val="20"/>
              </w:rPr>
              <w:t>周岁以下（</w:t>
            </w:r>
            <w:r>
              <w:rPr>
                <w:rFonts w:ascii="宋体" w:hAnsi="宋体" w:cs="宋体" w:hint="eastAsia"/>
                <w:sz w:val="20"/>
              </w:rPr>
              <w:t>1990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日以后出生），近</w:t>
            </w:r>
            <w:r>
              <w:rPr>
                <w:rFonts w:ascii="宋体" w:hAnsi="宋体" w:cs="宋体" w:hint="eastAsia"/>
                <w:sz w:val="20"/>
              </w:rPr>
              <w:t>2</w:t>
            </w:r>
            <w:r>
              <w:rPr>
                <w:rFonts w:ascii="宋体" w:hAnsi="宋体" w:cs="宋体" w:hint="eastAsia"/>
                <w:sz w:val="20"/>
              </w:rPr>
              <w:t>年在省级及以上报刊上发表过文章的年龄可放宽至</w:t>
            </w:r>
            <w:r>
              <w:rPr>
                <w:rFonts w:ascii="宋体" w:hAnsi="宋体" w:cs="宋体" w:hint="eastAsia"/>
                <w:sz w:val="20"/>
              </w:rPr>
              <w:t>1988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日以后出生。</w:t>
            </w:r>
          </w:p>
        </w:tc>
        <w:tc>
          <w:tcPr>
            <w:tcW w:w="2349" w:type="dxa"/>
            <w:vAlign w:val="center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无</w:t>
            </w:r>
          </w:p>
        </w:tc>
      </w:tr>
      <w:tr w:rsidR="00000000">
        <w:trPr>
          <w:trHeight w:val="1801"/>
        </w:trPr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02</w:t>
            </w:r>
          </w:p>
        </w:tc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县互联网信息办公室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事业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办事员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专业技术岗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马克思主义哲学、科学社会主义、中国共产党党史专业</w:t>
            </w:r>
          </w:p>
        </w:tc>
        <w:tc>
          <w:tcPr>
            <w:tcW w:w="866" w:type="dxa"/>
            <w:vMerge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457" w:type="dxa"/>
            <w:vMerge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无</w:t>
            </w:r>
          </w:p>
        </w:tc>
      </w:tr>
      <w:tr w:rsidR="00000000">
        <w:trPr>
          <w:trHeight w:val="1801"/>
        </w:trPr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03</w:t>
            </w:r>
          </w:p>
        </w:tc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</w:rPr>
              <w:t>县互联网信息办公室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事业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办事员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综合管理岗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2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不限</w:t>
            </w:r>
          </w:p>
        </w:tc>
        <w:tc>
          <w:tcPr>
            <w:tcW w:w="866" w:type="dxa"/>
            <w:vMerge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457" w:type="dxa"/>
            <w:vMerge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 w:rsidR="00000000" w:rsidRDefault="00481135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无</w:t>
            </w:r>
          </w:p>
        </w:tc>
      </w:tr>
    </w:tbl>
    <w:p w:rsidR="00000000" w:rsidRDefault="00481135">
      <w:pPr>
        <w:widowControl w:val="0"/>
        <w:snapToGrid w:val="0"/>
        <w:spacing w:line="520" w:lineRule="exact"/>
        <w:rPr>
          <w:rFonts w:ascii="方正仿宋_GBK" w:eastAsia="方正仿宋_GBK" w:hAnsi="方正仿宋_GBK" w:cs="方正仿宋_GBK" w:hint="eastAsia"/>
          <w:sz w:val="32"/>
          <w:szCs w:val="32"/>
        </w:rPr>
        <w:sectPr w:rsidR="00000000">
          <w:pgSz w:w="16840" w:h="11907" w:orient="landscape"/>
          <w:pgMar w:top="1531" w:right="1984" w:bottom="1531" w:left="1701" w:header="567" w:footer="1304" w:gutter="0"/>
          <w:pgNumType w:fmt="numberInDash"/>
          <w:cols w:space="720"/>
        </w:sectPr>
      </w:pPr>
    </w:p>
    <w:p w:rsidR="00000000" w:rsidRDefault="00481135">
      <w:pPr>
        <w:jc w:val="left"/>
        <w:rPr>
          <w:rFonts w:ascii="方正黑体_GBK" w:eastAsia="方正黑体_GBK" w:hAnsi="方正黑体_GBK" w:cs="方正黑体_GBK" w:hint="eastAsia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>2</w:t>
      </w:r>
    </w:p>
    <w:p w:rsidR="00000000" w:rsidRDefault="00481135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县委宣传部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选调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工作人员报名表</w:t>
      </w:r>
    </w:p>
    <w:tbl>
      <w:tblPr>
        <w:tblpPr w:leftFromText="180" w:rightFromText="180" w:vertAnchor="text" w:horzAnchor="margin" w:tblpY="62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 w:rsidR="00000000">
        <w:trPr>
          <w:trHeight w:hRule="exact" w:val="68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照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片</w:t>
            </w:r>
          </w:p>
        </w:tc>
      </w:tr>
      <w:tr w:rsidR="00000000">
        <w:trPr>
          <w:trHeight w:hRule="exact" w:val="68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lef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926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政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治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面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参加工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lef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949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专业技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术职务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         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熟悉专业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lef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630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全日制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毕业院校、专业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569"/>
        </w:trPr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630"/>
        </w:trPr>
        <w:tc>
          <w:tcPr>
            <w:tcW w:w="11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在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职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630"/>
        </w:trPr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lef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827"/>
        </w:trPr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现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任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务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46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简</w:t>
            </w:r>
          </w:p>
          <w:p w:rsidR="00000000" w:rsidRDefault="00481135">
            <w:pP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 w:rsidR="00000000">
        <w:trPr>
          <w:trHeight w:val="22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ind w:leftChars="-51" w:left="-107" w:firstLineChars="45" w:firstLine="108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lastRenderedPageBreak/>
              <w:t>奖惩</w:t>
            </w:r>
          </w:p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11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考核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结果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68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家庭</w:t>
            </w:r>
          </w:p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主要</w:t>
            </w:r>
          </w:p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称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谓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出生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工作单位及职务</w:t>
            </w:r>
          </w:p>
        </w:tc>
      </w:tr>
      <w:tr w:rsidR="00000000">
        <w:trPr>
          <w:trHeight w:val="536"/>
        </w:trPr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600"/>
        </w:trPr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609"/>
        </w:trPr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609"/>
        </w:trPr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617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5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本人</w:t>
            </w:r>
          </w:p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其他</w:t>
            </w:r>
          </w:p>
          <w:p w:rsidR="00000000" w:rsidRDefault="00481135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信息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身份证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ind w:left="-51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456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单位电话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住宅电话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ind w:firstLineChars="441" w:firstLine="1058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手机号码</w:t>
            </w:r>
          </w:p>
        </w:tc>
      </w:tr>
      <w:tr w:rsidR="00000000">
        <w:trPr>
          <w:trHeight w:val="463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463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ind w:firstLineChars="441" w:firstLine="1058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电子信箱</w:t>
            </w:r>
          </w:p>
        </w:tc>
      </w:tr>
      <w:tr w:rsidR="00000000">
        <w:trPr>
          <w:trHeight w:val="53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</w:tc>
      </w:tr>
      <w:tr w:rsidR="00000000">
        <w:trPr>
          <w:trHeight w:val="197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所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在单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位</w:t>
            </w:r>
          </w:p>
          <w:p w:rsidR="00000000" w:rsidRDefault="00481135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意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         </w:t>
            </w: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 w:rsidP="00815FED">
            <w:pPr>
              <w:snapToGrid w:val="0"/>
              <w:ind w:left="2400" w:hangingChars="1000" w:hanging="240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（盖章）</w:t>
            </w:r>
          </w:p>
          <w:p w:rsidR="00000000" w:rsidRDefault="00481135" w:rsidP="00815FED">
            <w:pPr>
              <w:snapToGrid w:val="0"/>
              <w:ind w:left="2400" w:hangingChars="1000" w:hanging="240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lastRenderedPageBreak/>
              <w:t xml:space="preserve"> </w:t>
            </w:r>
          </w:p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lastRenderedPageBreak/>
              <w:t>选调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单位资格审查意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1135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                                    </w:t>
            </w:r>
          </w:p>
          <w:p w:rsidR="00000000" w:rsidRDefault="00481135">
            <w:pPr>
              <w:snapToGrid w:val="0"/>
              <w:jc w:val="righ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                </w:t>
            </w:r>
          </w:p>
          <w:p w:rsidR="00000000" w:rsidRDefault="00481135">
            <w:pPr>
              <w:snapToGrid w:val="0"/>
              <w:jc w:val="righ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ind w:right="360"/>
              <w:jc w:val="righ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snapToGrid w:val="0"/>
              <w:ind w:right="360"/>
              <w:jc w:val="righ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（盖章）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</w:t>
            </w:r>
          </w:p>
          <w:p w:rsidR="00000000" w:rsidRDefault="00481135">
            <w:pPr>
              <w:snapToGrid w:val="0"/>
              <w:ind w:right="360"/>
              <w:jc w:val="righ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</w:p>
          <w:p w:rsidR="00000000" w:rsidRDefault="00481135">
            <w:pPr>
              <w:jc w:val="left"/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481135" w:rsidRDefault="00481135">
      <w:pPr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仿宋_GB2312" w:eastAsia="仿宋_GB2312" w:hint="eastAsia"/>
        </w:rPr>
        <w:lastRenderedPageBreak/>
        <w:t>注：此表由报名人如实填写，如不实产生的后果由本人负责。</w:t>
      </w:r>
    </w:p>
    <w:sectPr w:rsidR="00481135">
      <w:pgSz w:w="11907" w:h="16840"/>
      <w:pgMar w:top="1701" w:right="1531" w:bottom="1701" w:left="1531" w:header="567" w:footer="1304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35" w:rsidRDefault="00481135">
      <w:pPr>
        <w:spacing w:line="240" w:lineRule="auto"/>
      </w:pPr>
      <w:r>
        <w:separator/>
      </w:r>
    </w:p>
  </w:endnote>
  <w:endnote w:type="continuationSeparator" w:id="0">
    <w:p w:rsidR="00481135" w:rsidRDefault="00481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135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811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135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481135">
                <w:pPr>
                  <w:pStyle w:val="a7"/>
                  <w:rPr>
                    <w:rStyle w:val="a3"/>
                    <w:sz w:val="24"/>
                    <w:szCs w:val="24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815FED">
                  <w:rPr>
                    <w:rStyle w:val="a3"/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35" w:rsidRDefault="00481135">
      <w:pPr>
        <w:spacing w:line="240" w:lineRule="auto"/>
      </w:pPr>
      <w:r>
        <w:separator/>
      </w:r>
    </w:p>
  </w:footnote>
  <w:footnote w:type="continuationSeparator" w:id="0">
    <w:p w:rsidR="00481135" w:rsidRDefault="004811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135">
    <w:pPr>
      <w:widowControl w:val="0"/>
      <w:snapToGrid w:val="0"/>
      <w:spacing w:line="0" w:lineRule="atLeast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62.35pt;margin-top:28.3pt;width:408.15pt;height:14.15pt;z-index:-251659264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BA74"/>
    <w:multiLevelType w:val="singleLevel"/>
    <w:tmpl w:val="1C1CBA74"/>
    <w:lvl w:ilvl="0">
      <w:start w:val="2"/>
      <w:numFmt w:val="decimal"/>
      <w:suff w:val="nothing"/>
      <w:lvlText w:val="%1、"/>
      <w:lvlJc w:val="left"/>
      <w:pPr>
        <w:ind w:left="1600" w:firstLine="0"/>
      </w:pPr>
    </w:lvl>
  </w:abstractNum>
  <w:abstractNum w:abstractNumId="1">
    <w:nsid w:val="790C0F2A"/>
    <w:multiLevelType w:val="singleLevel"/>
    <w:tmpl w:val="790C0F2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E4A69"/>
    <w:rsid w:val="00014EF3"/>
    <w:rsid w:val="0005473F"/>
    <w:rsid w:val="00055907"/>
    <w:rsid w:val="00073BD8"/>
    <w:rsid w:val="00077D1D"/>
    <w:rsid w:val="00130D25"/>
    <w:rsid w:val="00160246"/>
    <w:rsid w:val="00176868"/>
    <w:rsid w:val="00185852"/>
    <w:rsid w:val="001955A6"/>
    <w:rsid w:val="00202970"/>
    <w:rsid w:val="0020586D"/>
    <w:rsid w:val="002215FE"/>
    <w:rsid w:val="00250A54"/>
    <w:rsid w:val="00264324"/>
    <w:rsid w:val="002858E9"/>
    <w:rsid w:val="002A6AE6"/>
    <w:rsid w:val="002A7B6C"/>
    <w:rsid w:val="002B429C"/>
    <w:rsid w:val="002E38E8"/>
    <w:rsid w:val="00310650"/>
    <w:rsid w:val="003743CA"/>
    <w:rsid w:val="00393142"/>
    <w:rsid w:val="003C44DA"/>
    <w:rsid w:val="003E7D54"/>
    <w:rsid w:val="004036D8"/>
    <w:rsid w:val="00481135"/>
    <w:rsid w:val="004930FA"/>
    <w:rsid w:val="004E4DC3"/>
    <w:rsid w:val="004F3458"/>
    <w:rsid w:val="004F63F7"/>
    <w:rsid w:val="00512176"/>
    <w:rsid w:val="00536710"/>
    <w:rsid w:val="0055543B"/>
    <w:rsid w:val="00555E37"/>
    <w:rsid w:val="005574AD"/>
    <w:rsid w:val="00582996"/>
    <w:rsid w:val="005A26EB"/>
    <w:rsid w:val="005C05D1"/>
    <w:rsid w:val="005C17D2"/>
    <w:rsid w:val="005E7B74"/>
    <w:rsid w:val="00625520"/>
    <w:rsid w:val="00633587"/>
    <w:rsid w:val="00641CFE"/>
    <w:rsid w:val="00672BC4"/>
    <w:rsid w:val="006973E0"/>
    <w:rsid w:val="006A056B"/>
    <w:rsid w:val="006E0FEC"/>
    <w:rsid w:val="0070374B"/>
    <w:rsid w:val="00706BB5"/>
    <w:rsid w:val="0072012D"/>
    <w:rsid w:val="00725DD4"/>
    <w:rsid w:val="00752BC5"/>
    <w:rsid w:val="00787B10"/>
    <w:rsid w:val="007918EB"/>
    <w:rsid w:val="007B0D0D"/>
    <w:rsid w:val="007C4497"/>
    <w:rsid w:val="007C70A4"/>
    <w:rsid w:val="007D1450"/>
    <w:rsid w:val="007E6270"/>
    <w:rsid w:val="00815FED"/>
    <w:rsid w:val="00852387"/>
    <w:rsid w:val="00872331"/>
    <w:rsid w:val="00874791"/>
    <w:rsid w:val="00891625"/>
    <w:rsid w:val="008B4DCB"/>
    <w:rsid w:val="009201D2"/>
    <w:rsid w:val="00942733"/>
    <w:rsid w:val="00944BE3"/>
    <w:rsid w:val="00946A06"/>
    <w:rsid w:val="00952FDC"/>
    <w:rsid w:val="0096505B"/>
    <w:rsid w:val="009C69D9"/>
    <w:rsid w:val="00A36969"/>
    <w:rsid w:val="00A37C1F"/>
    <w:rsid w:val="00A817F2"/>
    <w:rsid w:val="00A93243"/>
    <w:rsid w:val="00A938F5"/>
    <w:rsid w:val="00B2565C"/>
    <w:rsid w:val="00B84F13"/>
    <w:rsid w:val="00B908A6"/>
    <w:rsid w:val="00BC497D"/>
    <w:rsid w:val="00BD7A76"/>
    <w:rsid w:val="00C03BF4"/>
    <w:rsid w:val="00C16D35"/>
    <w:rsid w:val="00C84711"/>
    <w:rsid w:val="00CD0688"/>
    <w:rsid w:val="00CE311E"/>
    <w:rsid w:val="00CE4555"/>
    <w:rsid w:val="00CE4F4F"/>
    <w:rsid w:val="00D12269"/>
    <w:rsid w:val="00D13837"/>
    <w:rsid w:val="00D20BB6"/>
    <w:rsid w:val="00D31E00"/>
    <w:rsid w:val="00D4121B"/>
    <w:rsid w:val="00D45CDC"/>
    <w:rsid w:val="00D744C5"/>
    <w:rsid w:val="00D814F5"/>
    <w:rsid w:val="00DA598D"/>
    <w:rsid w:val="00DC0613"/>
    <w:rsid w:val="00DC2520"/>
    <w:rsid w:val="00DE20CC"/>
    <w:rsid w:val="00DE4A69"/>
    <w:rsid w:val="00DE6130"/>
    <w:rsid w:val="00DF1E21"/>
    <w:rsid w:val="00DF4A44"/>
    <w:rsid w:val="00E0149C"/>
    <w:rsid w:val="00E10BA5"/>
    <w:rsid w:val="00E12E7B"/>
    <w:rsid w:val="00E223AF"/>
    <w:rsid w:val="00E2678F"/>
    <w:rsid w:val="00E270DC"/>
    <w:rsid w:val="00E34956"/>
    <w:rsid w:val="00E8067D"/>
    <w:rsid w:val="00E8388E"/>
    <w:rsid w:val="00E91975"/>
    <w:rsid w:val="00EA5FE7"/>
    <w:rsid w:val="00EB31E1"/>
    <w:rsid w:val="00EC6232"/>
    <w:rsid w:val="00ED2DFF"/>
    <w:rsid w:val="00EE6C4E"/>
    <w:rsid w:val="00EF7B83"/>
    <w:rsid w:val="00F13451"/>
    <w:rsid w:val="00F27958"/>
    <w:rsid w:val="00F279E0"/>
    <w:rsid w:val="00F34B74"/>
    <w:rsid w:val="00F538D5"/>
    <w:rsid w:val="00F808C8"/>
    <w:rsid w:val="00F841E1"/>
    <w:rsid w:val="00F87427"/>
    <w:rsid w:val="00F90D33"/>
    <w:rsid w:val="00F927F0"/>
    <w:rsid w:val="00FB7B07"/>
    <w:rsid w:val="00FE3E9B"/>
    <w:rsid w:val="111960FE"/>
    <w:rsid w:val="1CF30CFB"/>
    <w:rsid w:val="1DEC7C80"/>
    <w:rsid w:val="1F8F4B5B"/>
    <w:rsid w:val="26040456"/>
    <w:rsid w:val="3236594E"/>
    <w:rsid w:val="35D96000"/>
    <w:rsid w:val="3A6B74E8"/>
    <w:rsid w:val="3B4D4638"/>
    <w:rsid w:val="3C614ECD"/>
    <w:rsid w:val="4292560C"/>
    <w:rsid w:val="4C791A33"/>
    <w:rsid w:val="55F20B5D"/>
    <w:rsid w:val="57291931"/>
    <w:rsid w:val="62FA7244"/>
    <w:rsid w:val="65BA4C2D"/>
    <w:rsid w:val="68BD01C3"/>
    <w:rsid w:val="72976230"/>
    <w:rsid w:val="781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链接"/>
    <w:basedOn w:val="a0"/>
    <w:rPr>
      <w:rFonts w:ascii="Times New Roman" w:eastAsia="宋体"/>
      <w:b w:val="0"/>
      <w:i w:val="0"/>
      <w:strike w:val="0"/>
      <w:dstrike w:val="0"/>
      <w:color w:val="0000FF"/>
      <w:sz w:val="21"/>
      <w:u w:val="single" w:color="0000FF"/>
      <w:vertAlign w:val="baseline"/>
      <w:lang w:val="en-US" w:eastAsia="zh-CN"/>
    </w:rPr>
  </w:style>
  <w:style w:type="paragraph" w:styleId="a5">
    <w:name w:val="List Paragraph"/>
    <w:basedOn w:val="a"/>
    <w:qFormat/>
    <w:pPr>
      <w:ind w:firstLineChars="200" w:firstLine="42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a9">
    <w:name w:val="章标题"/>
    <w:basedOn w:val="a"/>
    <w:next w:val="aa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ab">
    <w:name w:val="文章副标题"/>
    <w:basedOn w:val="a"/>
    <w:next w:val="a9"/>
    <w:pPr>
      <w:spacing w:before="187" w:after="175" w:line="374" w:lineRule="atLeast"/>
      <w:jc w:val="center"/>
    </w:pPr>
    <w:rPr>
      <w:sz w:val="36"/>
    </w:rPr>
  </w:style>
  <w:style w:type="paragraph" w:customStyle="1" w:styleId="aa">
    <w:name w:val="节标题"/>
    <w:basedOn w:val="a"/>
    <w:next w:val="ac"/>
    <w:pPr>
      <w:spacing w:line="289" w:lineRule="atLeast"/>
      <w:jc w:val="center"/>
    </w:pPr>
    <w:rPr>
      <w:sz w:val="28"/>
    </w:rPr>
  </w:style>
  <w:style w:type="paragraph" w:customStyle="1" w:styleId="ac">
    <w:name w:val="小节标题"/>
    <w:basedOn w:val="a"/>
    <w:next w:val="a"/>
    <w:pPr>
      <w:spacing w:before="175" w:after="102" w:line="351" w:lineRule="atLeast"/>
    </w:pPr>
    <w:rPr>
      <w:rFonts w:eastAsia="黑体"/>
    </w:rPr>
  </w:style>
  <w:style w:type="paragraph" w:customStyle="1" w:styleId="ad">
    <w:name w:val="文章总标题"/>
    <w:basedOn w:val="a"/>
    <w:next w:val="ab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3">
    <w:name w:val="目录3"/>
    <w:basedOn w:val="a"/>
    <w:next w:val="a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1">
    <w:name w:val="目录1"/>
    <w:basedOn w:val="a"/>
    <w:next w:val="a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paragraphindent">
    <w:name w:val="paragraphindent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ae">
    <w:name w:val="目录标题"/>
    <w:basedOn w:val="a"/>
    <w:next w:val="a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4">
    <w:name w:val="目录4"/>
    <w:basedOn w:val="a"/>
    <w:next w:val="a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">
    <w:name w:val="目录2"/>
    <w:basedOn w:val="a"/>
    <w:next w:val="a"/>
    <w:pPr>
      <w:tabs>
        <w:tab w:val="left" w:leader="dot" w:pos="8503"/>
      </w:tabs>
      <w:spacing w:line="317" w:lineRule="atLeast"/>
      <w:ind w:left="419" w:firstLine="4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</Words>
  <Characters>924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县行政效能投诉中心选调工作人员方案</dc:title>
  <dc:creator>王家峰</dc:creator>
  <cp:lastModifiedBy>Administrator</cp:lastModifiedBy>
  <cp:revision>2</cp:revision>
  <cp:lastPrinted>2018-08-29T06:21:00Z</cp:lastPrinted>
  <dcterms:created xsi:type="dcterms:W3CDTF">2018-08-29T09:27:00Z</dcterms:created>
  <dcterms:modified xsi:type="dcterms:W3CDTF">2018-08-29T09:27:00Z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