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仿宋" w:hAnsi="仿宋" w:eastAsia="仿宋"/>
          <w:spacing w:val="-2"/>
          <w:sz w:val="40"/>
          <w:szCs w:val="30"/>
        </w:rPr>
      </w:pPr>
      <w:r>
        <w:rPr>
          <w:rFonts w:hint="eastAsia" w:ascii="仿宋" w:hAnsi="仿宋" w:eastAsia="仿宋"/>
          <w:spacing w:val="-2"/>
          <w:sz w:val="40"/>
          <w:szCs w:val="30"/>
        </w:rPr>
        <w:t>秀洲区人民法院位公开招聘工作人员</w:t>
      </w:r>
    </w:p>
    <w:p>
      <w:pPr>
        <w:spacing w:line="540" w:lineRule="exact"/>
        <w:jc w:val="center"/>
        <w:rPr>
          <w:rFonts w:hint="eastAsia" w:ascii="仿宋" w:hAnsi="仿宋" w:eastAsia="仿宋"/>
          <w:spacing w:val="-2"/>
          <w:sz w:val="40"/>
          <w:szCs w:val="30"/>
        </w:rPr>
      </w:pPr>
      <w:bookmarkStart w:id="0" w:name="_GoBack"/>
      <w:r>
        <w:rPr>
          <w:rFonts w:hint="eastAsia" w:ascii="仿宋" w:hAnsi="仿宋" w:eastAsia="仿宋"/>
          <w:spacing w:val="-2"/>
          <w:sz w:val="40"/>
          <w:szCs w:val="30"/>
        </w:rPr>
        <w:t>岗位要求表</w:t>
      </w:r>
    </w:p>
    <w:bookmarkEnd w:id="0"/>
    <w:tbl>
      <w:tblPr>
        <w:tblStyle w:val="3"/>
        <w:tblW w:w="97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62"/>
        <w:gridCol w:w="1132"/>
        <w:gridCol w:w="1202"/>
        <w:gridCol w:w="1722"/>
        <w:gridCol w:w="2127"/>
        <w:gridCol w:w="10"/>
        <w:gridCol w:w="1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区法院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书记员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大专及以上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C37EA"/>
    <w:rsid w:val="68FC37EA"/>
    <w:rsid w:val="6D535020"/>
    <w:rsid w:val="70A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1168;&#27954;&#20154;&#21147;&#36164;&#28304;&#24066;&#22330;0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2018-11-06T03:24:00Z</dcterms:created>
  <dc:creator>秀洲人力资源市场04</dc:creator>
  <cp:lastModifiedBy>秀洲人力资源市场04</cp:lastModifiedBy>
  <dcterms:modified xsi:type="dcterms:W3CDTF">2018-11-06T03:35:25Z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