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17" w:rsidRDefault="005B7217" w:rsidP="005B7217">
      <w:pPr>
        <w:spacing w:afterLines="100" w:after="312" w:line="480" w:lineRule="auto"/>
        <w:ind w:firstLineChars="200" w:firstLine="482"/>
        <w:jc w:val="center"/>
        <w:rPr>
          <w:rFonts w:ascii="宋体" w:hAnsi="宋体"/>
          <w:b/>
          <w:sz w:val="24"/>
          <w:szCs w:val="24"/>
        </w:rPr>
      </w:pPr>
      <w:bookmarkStart w:id="0" w:name="_GoBack"/>
      <w:r w:rsidRPr="00DF6374">
        <w:rPr>
          <w:rFonts w:ascii="宋体" w:hAnsi="宋体" w:hint="eastAsia"/>
          <w:b/>
          <w:sz w:val="24"/>
          <w:szCs w:val="24"/>
        </w:rPr>
        <w:t>兰州新区公开选招干部拟选人员名单</w:t>
      </w:r>
    </w:p>
    <w:bookmarkEnd w:id="0"/>
    <w:p w:rsidR="005B7217" w:rsidRPr="00DF6374" w:rsidRDefault="005B7217" w:rsidP="005B7217">
      <w:pPr>
        <w:spacing w:afterLines="100" w:after="312" w:line="480" w:lineRule="auto"/>
        <w:ind w:firstLineChars="200" w:firstLine="482"/>
        <w:jc w:val="left"/>
        <w:rPr>
          <w:rFonts w:ascii="宋体" w:hAnsi="宋体" w:hint="eastAsia"/>
          <w:b/>
          <w:sz w:val="24"/>
          <w:szCs w:val="24"/>
        </w:rPr>
      </w:pPr>
      <w:r w:rsidRPr="00DF6374">
        <w:rPr>
          <w:rFonts w:ascii="宋体" w:hAnsi="宋体" w:hint="eastAsia"/>
          <w:b/>
          <w:sz w:val="24"/>
          <w:szCs w:val="24"/>
        </w:rPr>
        <w:t>一、县级干部（10人）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王亮东、高云亮、田茂君、王遇国、蔡惠民、徐应全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王洋、高天晓、张建峰、王琴叶</w:t>
      </w:r>
    </w:p>
    <w:p w:rsidR="005B7217" w:rsidRPr="00DF6374" w:rsidRDefault="005B7217" w:rsidP="005B7217">
      <w:pPr>
        <w:spacing w:afterLines="100" w:after="312" w:line="480" w:lineRule="auto"/>
        <w:ind w:firstLineChars="200" w:firstLine="482"/>
        <w:jc w:val="left"/>
        <w:rPr>
          <w:rFonts w:ascii="宋体" w:hAnsi="宋体" w:hint="eastAsia"/>
          <w:b/>
          <w:sz w:val="24"/>
          <w:szCs w:val="24"/>
        </w:rPr>
      </w:pPr>
      <w:r w:rsidRPr="00DF6374">
        <w:rPr>
          <w:rFonts w:ascii="宋体" w:hAnsi="宋体" w:hint="eastAsia"/>
          <w:b/>
          <w:sz w:val="24"/>
          <w:szCs w:val="24"/>
        </w:rPr>
        <w:t>二、科级及以下在职干部（201人）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1.党工委办公室（8人）：巨旭栋、李定慧、孙牧、王新、柴晶、马兴虎、赵靖、周晓伟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2.管委会办公室（5人）：李春梅、刘玉明、姜黎、马晓东、蔡敏强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3.纪工委（14人）：牟学刚、张戎、牛帅、陈海军、胡栋、曹德祖、杨建群、陈海、庞剑龙、李应、张弼弘、丁尚东、白振南、杨晓东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4.组织部（5人）：李成明、赵龙、何草吉、孙斌、田云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5.党群工作部（3人）：石磊、胡玲玲、聂艳龙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6.经济发展局（10人）：何耀、秦万平、陈小斌、任国强、胡亚军、马军帅、蔡燕、惠海斌、顾尚军、郝丽丽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7.城乡规划建设管理局（16人）：童卫、刘德元、刘涛、刘瑞成、张婕娜、马赟福、党冰、陈鑫、李翔、张正科、杜丽霞、朱强、郑维凤、李世翠、宋亮、牛硕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lastRenderedPageBreak/>
        <w:t>8.财政局（7人）：卢和贵、何金宏、陆天泽、孙瑞、杨萌萌、张晴海、郭旭阳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9.国土资源局（8人）：张恺、张永斌、孔维琼、寇文武、高磊、门鑫、高闻宇、东海宇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10.教育文化体育局（5人）：马灵之、李小宝、薛淑娉、郭旭洋、朱玉鹏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11.科技发展局（4人）：陈军、吕刚、易建军、姜猛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12.卫计和食品药品监督局（5人）：李彦龙、胡海江、贾崇清、华宏雨、尚立成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13.农林水务局（13人）：陈智新、王武镇、安锦霞、张彦博、薛中正、马磊、冯向东、张文波、沈茂科、张文娟、王爱伟、田晋华、闫霞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14.民政和社会保障局（9人）：邱煜、王玲、张红霞、刘晓慧、杨立强、贾志婧、李沁平、史光平、高亮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15.商务和旅游局（6人）：褚超、王维华、王其琛、吴亚丽、赵剑、谈应东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16.环境保护局（3人）：邓磊、鲁钰、孙志霞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17.经济合作局（2人）：李喜文、杨婧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18.审计局（2人）：汤玉波、于璨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lastRenderedPageBreak/>
        <w:t>19.市场监督管理局（10人）：马瑞、李刚仁、庞博春、陈国平、李冷刚、李学智、张红娟、李朋肖、赵凯、刘静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20.安全生产监督管理局（3人）：杨文亮、杨付红、王宝亮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21.公安局（29人）：吴斌、安玉山、凯睿、田黎、孟黎刚、杨永刚、朱军锋、林煜翔、桑乐、张鑫、刘伟、李效璐、王国栋、哈俊全、李文政、史斌、赵磊、张鹏、南旭明、孙留真、邸宁、朱田田、陈旭明、赵妍玲、李德荣、康亚东、李生斌、马晓东、张俊红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22.检察院（4人）：梁璟、张志宏、文宇亮、李煜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23.法院（7人）：坚会新、郭子菲、周勇国、赵潭、王俊琦、朱亮军、李军杰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24.园区、乡镇（23人）：杨自杰、卢强、王瑞、田忠成、辛亮、汪生军、韩正宇、郭有栋、程乖弟、王楠、吴庭勤、张帆、李锦锋、曹有章、王建军、米雯娣、刘荣军、丁垒涛、刘重阳、李芳、蒋亚林、宁华松、江富强</w:t>
      </w:r>
    </w:p>
    <w:p w:rsidR="005B7217" w:rsidRPr="00DF6374" w:rsidRDefault="005B7217" w:rsidP="005B7217">
      <w:pPr>
        <w:spacing w:afterLines="100" w:after="312" w:line="480" w:lineRule="auto"/>
        <w:ind w:firstLineChars="200" w:firstLine="482"/>
        <w:jc w:val="left"/>
        <w:rPr>
          <w:rFonts w:ascii="宋体" w:hAnsi="宋体" w:hint="eastAsia"/>
          <w:b/>
          <w:sz w:val="24"/>
          <w:szCs w:val="24"/>
        </w:rPr>
      </w:pPr>
      <w:r w:rsidRPr="00DF6374">
        <w:rPr>
          <w:rFonts w:ascii="宋体" w:hAnsi="宋体" w:hint="eastAsia"/>
          <w:b/>
          <w:sz w:val="24"/>
          <w:szCs w:val="24"/>
        </w:rPr>
        <w:t>三、应届毕业生（154人）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1.党工委办公室（1人）：谭百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2.管委会办公室（2人）：师浩龙、贾俱文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3.纪工委（1人）：梁桥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4.组织部（4人）：王建军、杨建军、蔡志红、苟虎林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lastRenderedPageBreak/>
        <w:t>5.党群工作部（2人）：王丹、赵旭文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6.经济发展局（8人）：张铃玲、魏婕、郑晓彬、汝楠、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董芮君、王许又、梁顺强、颜如玉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7.规建局（10人）：张娜、马立陵、杨武彪、池佩红、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张发飞、苏永民、李程道、祁飞飞、张宝、曹启文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8.财政局（ 8人）：李佳璇、孙康雄、李振国、尹要东、焦仲慧、王亚芳、张晓娟、王瑞宏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9.国土资源局（7人）：苏振妍、黄文洁、姜转芳、廖鹏、张文强、张明明、张文斌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10.教文体局（4人）：杨笑娜、申晓刚、马莉、付枭雄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11.科技发展局（1人）：陈云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12.卫计局（5人）：郭蕾、王珂、冯莉英、段颖婷、杨静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13.农林水务局（2人）：丁向权、闫佰鹏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14.社保局（2人）：李翠红、黄洁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15.商旅局（9人）：耿一睿、张芊芸、张钰婷、张焱、牛燕萍、冯锐、王元、党菊芳、张乔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lastRenderedPageBreak/>
        <w:t>16.环保局（6人）：任姣、王剑峰、祝宏燕、朱丽媛、赵立芳、吴志利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17.经济合作局（2人）：张克文、杨砚芳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18.审计局（7人）：吴芳冰、刘明哲、王海龙、赵雅雯、张敏、郝瑞琪、王蕾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19.市场监督管理局（4人）：董春、田苗娟、苟学珍、李晓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20.安监局（2人）：徐洁、陈晓龙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21.公安局（9人）：柏玲、张恒、李峣、冯璐、李宁丰、张育宁、张鉴、刘旺旺、张佳瑞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22.法院（12人）：杜悦、杨芳琴、马军、金鸿远、彭雷、陈治卓、张吉业、唐吉宏、韩萱、曹建帅、陈乾、火克文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23.检察院（12人）：张惠宗、陈冉、杨敏、印小慧、杨金玉、陈望军、李倩、王佩、杨军南、王瑞涛、郭旭英、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罗欢</w:t>
      </w:r>
    </w:p>
    <w:p w:rsidR="005B7217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t>24.园区、乡镇（30人）：李晨、王康、杨文艳、魏芳、田纪云、张效真、苟玉洁、张得辉、金瓶、马园园、刘斌、赵如慧、张朋朋、李佳文、郭飞、黄登斌、曹俊峰、高恒亮、杨洋、董立成、常银、吝成璋、申开文、陈金肃、姚懿轩、马秀霞、刘羽寒、李翔、贺凡军、周正涛</w:t>
      </w:r>
    </w:p>
    <w:p w:rsidR="005B7217" w:rsidRPr="007750AD" w:rsidRDefault="005B7217" w:rsidP="005B7217">
      <w:pPr>
        <w:spacing w:afterLines="100" w:after="312" w:line="480" w:lineRule="auto"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DF6374">
        <w:rPr>
          <w:rFonts w:ascii="宋体" w:hAnsi="宋体" w:hint="eastAsia"/>
          <w:sz w:val="24"/>
          <w:szCs w:val="24"/>
        </w:rPr>
        <w:lastRenderedPageBreak/>
        <w:t>25.调剂企业、学校（4人）：徐明琳、高雪芹、何鹏亭、张晓婷</w:t>
      </w:r>
    </w:p>
    <w:p w:rsidR="00270F68" w:rsidRDefault="00270F68"/>
    <w:sectPr w:rsidR="00270F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17"/>
    <w:rsid w:val="00270F68"/>
    <w:rsid w:val="005B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AC696-4136-4CAB-9182-B9F54913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2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2018-12-18T09:23:00Z</dcterms:created>
  <dcterms:modified xsi:type="dcterms:W3CDTF">2018-12-18T09:23:00Z</dcterms:modified>
</cp:coreProperties>
</file>