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273" w:lineRule="auto"/>
        <w:ind w:right="-182" w:firstLine="160" w:firstLineChars="50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</w:p>
    <w:p>
      <w:pPr>
        <w:widowControl/>
        <w:snapToGrid w:val="0"/>
        <w:spacing w:line="273" w:lineRule="auto"/>
        <w:ind w:right="-182" w:firstLine="160" w:firstLineChars="50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南通市民营企业服务中心2019年公开选调人员报名表</w:t>
      </w:r>
      <w:bookmarkEnd w:id="0"/>
    </w:p>
    <w:tbl>
      <w:tblPr>
        <w:tblStyle w:val="3"/>
        <w:tblW w:w="9404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1"/>
        <w:gridCol w:w="338"/>
        <w:gridCol w:w="339"/>
        <w:gridCol w:w="108"/>
        <w:gridCol w:w="230"/>
        <w:gridCol w:w="339"/>
        <w:gridCol w:w="72"/>
        <w:gridCol w:w="267"/>
        <w:gridCol w:w="236"/>
        <w:gridCol w:w="81"/>
        <w:gridCol w:w="140"/>
        <w:gridCol w:w="220"/>
        <w:gridCol w:w="338"/>
        <w:gridCol w:w="339"/>
        <w:gridCol w:w="189"/>
        <w:gridCol w:w="150"/>
        <w:gridCol w:w="338"/>
        <w:gridCol w:w="264"/>
        <w:gridCol w:w="75"/>
        <w:gridCol w:w="338"/>
        <w:gridCol w:w="307"/>
        <w:gridCol w:w="371"/>
        <w:gridCol w:w="338"/>
        <w:gridCol w:w="339"/>
        <w:gridCol w:w="341"/>
        <w:gridCol w:w="209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1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名</w:t>
            </w:r>
          </w:p>
        </w:tc>
        <w:tc>
          <w:tcPr>
            <w:tcW w:w="1426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4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1086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389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（照  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1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号  码</w:t>
            </w:r>
          </w:p>
        </w:tc>
        <w:tc>
          <w:tcPr>
            <w:tcW w:w="3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41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6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</w:tc>
        <w:tc>
          <w:tcPr>
            <w:tcW w:w="2451" w:type="dxa"/>
            <w:gridSpan w:val="11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（学  位）</w:t>
            </w:r>
          </w:p>
        </w:tc>
        <w:tc>
          <w:tcPr>
            <w:tcW w:w="1389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6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毕业专业</w:t>
            </w:r>
          </w:p>
        </w:tc>
        <w:tc>
          <w:tcPr>
            <w:tcW w:w="2451" w:type="dxa"/>
            <w:gridSpan w:val="11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389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96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2451" w:type="dxa"/>
            <w:gridSpan w:val="11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   间</w:t>
            </w:r>
          </w:p>
        </w:tc>
        <w:tc>
          <w:tcPr>
            <w:tcW w:w="1389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9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执业资格</w:t>
            </w:r>
          </w:p>
        </w:tc>
        <w:tc>
          <w:tcPr>
            <w:tcW w:w="1225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6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户  籍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所在地</w:t>
            </w:r>
          </w:p>
        </w:tc>
        <w:tc>
          <w:tcPr>
            <w:tcW w:w="1472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89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0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9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家庭住址</w:t>
            </w:r>
          </w:p>
        </w:tc>
        <w:tc>
          <w:tcPr>
            <w:tcW w:w="7408" w:type="dxa"/>
            <w:gridSpan w:val="22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　　（邮编：          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1447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起止年月</w:t>
            </w:r>
          </w:p>
        </w:tc>
        <w:tc>
          <w:tcPr>
            <w:tcW w:w="6767" w:type="dxa"/>
            <w:gridSpan w:val="19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在何地、何单位、任何职  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（从初中开始填写）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14" w:type="dxa"/>
            <w:gridSpan w:val="26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情况</w:t>
            </w:r>
          </w:p>
        </w:tc>
        <w:tc>
          <w:tcPr>
            <w:tcW w:w="8214" w:type="dxa"/>
            <w:gridSpan w:val="26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9404" w:type="dxa"/>
            <w:gridSpan w:val="27"/>
            <w:noWrap w:val="0"/>
            <w:vAlign w:val="center"/>
          </w:tcPr>
          <w:p>
            <w:pPr>
              <w:widowControl/>
              <w:spacing w:line="460" w:lineRule="exact"/>
              <w:ind w:firstLine="708" w:firstLineChars="294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本人承诺以上情况属实，如情况不符，同意不予聘用。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     本人签名：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意见</w:t>
            </w:r>
          </w:p>
        </w:tc>
        <w:tc>
          <w:tcPr>
            <w:tcW w:w="4009" w:type="dxa"/>
            <w:gridSpan w:val="18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资格审查意见：                   </w:t>
            </w:r>
          </w:p>
          <w:p>
            <w:pPr>
              <w:widowControl/>
              <w:wordWrap w:val="0"/>
              <w:ind w:right="24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right="238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审核人：</w:t>
            </w:r>
          </w:p>
          <w:p>
            <w:pPr>
              <w:widowControl/>
              <w:spacing w:line="320" w:lineRule="exact"/>
              <w:ind w:right="238"/>
              <w:jc w:val="righ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年   月   日</w:t>
            </w:r>
          </w:p>
        </w:tc>
        <w:tc>
          <w:tcPr>
            <w:tcW w:w="4205" w:type="dxa"/>
            <w:gridSpan w:val="8"/>
            <w:noWrap w:val="0"/>
            <w:vAlign w:val="top"/>
          </w:tcPr>
          <w:p>
            <w:pPr>
              <w:widowControl/>
              <w:wordWrap w:val="0"/>
              <w:ind w:right="48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wordWrap w:val="0"/>
              <w:ind w:right="48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资格复审意见：                    </w:t>
            </w:r>
          </w:p>
          <w:p>
            <w:pPr>
              <w:widowControl/>
              <w:spacing w:line="320" w:lineRule="exact"/>
              <w:ind w:right="238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审核人：          </w:t>
            </w:r>
          </w:p>
          <w:p>
            <w:pPr>
              <w:widowControl/>
              <w:spacing w:line="320" w:lineRule="exact"/>
              <w:ind w:right="238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年    月    日</w:t>
            </w:r>
          </w:p>
        </w:tc>
      </w:tr>
    </w:tbl>
    <w:p>
      <w:pPr>
        <w:widowControl/>
        <w:spacing w:before="156" w:beforeLines="50"/>
        <w:ind w:firstLine="210" w:firstLineChars="100"/>
        <w:rPr>
          <w:rFonts w:eastAsia="方正仿宋_GBK"/>
          <w:color w:val="333333"/>
        </w:rPr>
      </w:pPr>
      <w:r>
        <w:rPr>
          <w:rFonts w:eastAsia="方正仿宋_GBK"/>
          <w:kern w:val="0"/>
        </w:rPr>
        <w:t>注：本表一式</w:t>
      </w:r>
      <w:r>
        <w:rPr>
          <w:rFonts w:hint="eastAsia" w:eastAsia="方正仿宋_GBK"/>
          <w:kern w:val="0"/>
        </w:rPr>
        <w:t>二</w:t>
      </w:r>
      <w:r>
        <w:rPr>
          <w:rFonts w:eastAsia="方正仿宋_GBK"/>
          <w:kern w:val="0"/>
        </w:rPr>
        <w:t>份，招聘单位、招聘单位主管部门各一份。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F2743"/>
    <w:rsid w:val="32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2019-04-30T09:31:00Z</dcterms:created>
  <dc:creator>HAN</dc:creator>
  <cp:lastModifiedBy>HAN</cp:lastModifiedBy>
  <dcterms:modified xsi:type="dcterms:W3CDTF">2019-04-30T09:31:42Z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