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eastAsia="方正小标宋简体"/>
          <w:sz w:val="36"/>
          <w:szCs w:val="36"/>
        </w:rPr>
        <w:t>选调人员报名表</w:t>
      </w:r>
    </w:p>
    <w:tbl>
      <w:tblPr>
        <w:tblStyle w:val="5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5"/>
        <w:gridCol w:w="479"/>
        <w:gridCol w:w="1266"/>
        <w:gridCol w:w="878"/>
        <w:gridCol w:w="416"/>
        <w:gridCol w:w="623"/>
        <w:gridCol w:w="600"/>
        <w:gridCol w:w="1125"/>
        <w:gridCol w:w="88"/>
        <w:gridCol w:w="1087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0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名</w:t>
            </w:r>
          </w:p>
        </w:tc>
        <w:tc>
          <w:tcPr>
            <w:tcW w:w="15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 别</w:t>
            </w:r>
          </w:p>
        </w:tc>
        <w:tc>
          <w:tcPr>
            <w:tcW w:w="12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eastAsia="楷体_GB2312"/>
                <w:sz w:val="24"/>
              </w:rPr>
              <w:t>照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0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 族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 贯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出生地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 间</w:t>
            </w:r>
          </w:p>
        </w:tc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2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2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2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 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 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　育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28" w:lineRule="auto"/>
              <w:ind w:left="-113" w:leftChars="-54" w:right="-105" w:rightChars="-5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系及专业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　育</w:t>
            </w:r>
          </w:p>
        </w:tc>
        <w:tc>
          <w:tcPr>
            <w:tcW w:w="3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28" w:lineRule="auto"/>
              <w:ind w:left="-113" w:leftChars="-54" w:right="-113" w:rightChars="-54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系及专业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149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现工作单位及职务</w:t>
            </w:r>
          </w:p>
        </w:tc>
        <w:tc>
          <w:tcPr>
            <w:tcW w:w="4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电话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389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pacing w:val="-17"/>
                <w:sz w:val="24"/>
              </w:rPr>
            </w:pPr>
            <w:r>
              <w:rPr>
                <w:rFonts w:hint="eastAsia" w:eastAsia="楷体_GB2312"/>
                <w:spacing w:val="-17"/>
                <w:sz w:val="24"/>
              </w:rPr>
              <w:sym w:font="Wingdings 2" w:char="00A3"/>
            </w:r>
            <w:r>
              <w:rPr>
                <w:rFonts w:hint="eastAsia" w:eastAsia="楷体_GB2312"/>
                <w:spacing w:val="-17"/>
                <w:sz w:val="24"/>
              </w:rPr>
              <w:t>公务员</w:t>
            </w:r>
            <w:r>
              <w:rPr>
                <w:rFonts w:hint="eastAsia" w:eastAsia="楷体_GB2312"/>
                <w:spacing w:val="-17"/>
                <w:sz w:val="24"/>
              </w:rPr>
              <w:sym w:font="Wingdings 2" w:char="00A3"/>
            </w:r>
            <w:r>
              <w:rPr>
                <w:rFonts w:hint="eastAsia" w:eastAsia="楷体_GB2312"/>
                <w:spacing w:val="-17"/>
                <w:sz w:val="24"/>
              </w:rPr>
              <w:t>参照管理公务员</w:t>
            </w:r>
            <w:r>
              <w:rPr>
                <w:rFonts w:hint="eastAsia" w:eastAsia="楷体_GB2312"/>
                <w:spacing w:val="-17"/>
                <w:sz w:val="24"/>
              </w:rPr>
              <w:sym w:font="Wingdings 2" w:char="00A3"/>
            </w:r>
            <w:r>
              <w:rPr>
                <w:rFonts w:hint="eastAsia" w:eastAsia="楷体_GB2312"/>
                <w:spacing w:val="-17"/>
                <w:sz w:val="24"/>
              </w:rPr>
              <w:t>事业干部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pacing w:val="-17"/>
                <w:sz w:val="24"/>
              </w:rPr>
            </w:pPr>
            <w:r>
              <w:rPr>
                <w:rFonts w:hint="eastAsia" w:eastAsia="楷体_GB2312"/>
                <w:spacing w:val="-17"/>
                <w:sz w:val="24"/>
              </w:rPr>
              <w:sym w:font="Wingdings 2" w:char="00A3"/>
            </w:r>
            <w:r>
              <w:rPr>
                <w:rFonts w:hint="eastAsia" w:eastAsia="楷体_GB2312"/>
                <w:spacing w:val="-17"/>
                <w:sz w:val="24"/>
              </w:rPr>
              <w:t>全额拨款</w:t>
            </w:r>
            <w:r>
              <w:rPr>
                <w:rFonts w:hint="eastAsia" w:eastAsia="楷体_GB2312"/>
                <w:spacing w:val="-17"/>
                <w:sz w:val="24"/>
              </w:rPr>
              <w:sym w:font="Wingdings 2" w:char="00A3"/>
            </w:r>
            <w:r>
              <w:rPr>
                <w:rFonts w:hint="eastAsia" w:eastAsia="楷体_GB2312"/>
                <w:spacing w:val="-17"/>
                <w:sz w:val="24"/>
              </w:rPr>
              <w:t>差额拨款</w:t>
            </w:r>
            <w:r>
              <w:rPr>
                <w:rFonts w:hint="eastAsia" w:eastAsia="楷体_GB2312"/>
                <w:spacing w:val="-17"/>
                <w:sz w:val="24"/>
              </w:rPr>
              <w:sym w:font="Wingdings 2" w:char="00A3"/>
            </w:r>
            <w:r>
              <w:rPr>
                <w:rFonts w:hint="eastAsia" w:eastAsia="楷体_GB2312"/>
                <w:spacing w:val="-17"/>
                <w:sz w:val="24"/>
              </w:rPr>
              <w:t>自收自支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楷体_GB2312"/>
                <w:sz w:val="24"/>
              </w:rPr>
              <w:t>现有身份年限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8536" w:type="dxa"/>
            <w:gridSpan w:val="11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284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284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284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284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284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284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8536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8536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8536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8536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8536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8536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8536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8536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7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奖惩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情况</w:t>
            </w:r>
          </w:p>
        </w:tc>
        <w:tc>
          <w:tcPr>
            <w:tcW w:w="85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ind w:left="1320" w:hanging="1320" w:hangingChars="55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07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县人力社保局</w:t>
            </w:r>
            <w:r>
              <w:rPr>
                <w:rFonts w:hint="eastAsia" w:eastAsia="楷体_GB2312"/>
                <w:sz w:val="24"/>
              </w:rPr>
              <w:t>审核意见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>
            <w:pPr>
              <w:tabs>
                <w:tab w:val="left" w:pos="1995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ind w:left="2400" w:hanging="2400" w:hangingChars="100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（盖章） </w:t>
            </w:r>
          </w:p>
          <w:p>
            <w:pPr>
              <w:tabs>
                <w:tab w:val="left" w:pos="1995"/>
              </w:tabs>
              <w:ind w:left="1560" w:hanging="1560" w:hangingChars="650"/>
              <w:rPr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年   月   日    </w:t>
            </w:r>
            <w:r>
              <w:rPr>
                <w:sz w:val="24"/>
              </w:rPr>
              <w:t xml:space="preserve">               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县委组织部审核意见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ind w:left="1436" w:leftChars="684" w:firstLine="240" w:firstLineChars="10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tabs>
                <w:tab w:val="left" w:pos="1995"/>
              </w:tabs>
              <w:ind w:left="1436" w:leftChars="684" w:firstLine="240" w:firstLineChars="10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tabs>
                <w:tab w:val="left" w:pos="1995"/>
              </w:tabs>
              <w:ind w:left="1436" w:leftChars="684" w:firstLine="240" w:firstLineChars="10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tabs>
                <w:tab w:val="left" w:pos="1995"/>
              </w:tabs>
              <w:ind w:left="1436" w:leftChars="684" w:firstLine="240" w:firstLineChars="100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tabs>
                <w:tab w:val="left" w:pos="1995"/>
              </w:tabs>
              <w:ind w:left="1436" w:leftChars="684" w:firstLine="960" w:firstLineChars="40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（盖章） </w:t>
            </w:r>
          </w:p>
          <w:p>
            <w:pPr>
              <w:tabs>
                <w:tab w:val="left" w:pos="1995"/>
              </w:tabs>
              <w:ind w:left="2040" w:hanging="2040" w:hangingChars="85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  <w:lang w:eastAsia="zh-CN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629F"/>
    <w:rsid w:val="0278533F"/>
    <w:rsid w:val="048803C8"/>
    <w:rsid w:val="08B66D23"/>
    <w:rsid w:val="0AD50602"/>
    <w:rsid w:val="0EC72F5C"/>
    <w:rsid w:val="11E7538C"/>
    <w:rsid w:val="19DF3AB0"/>
    <w:rsid w:val="239F51BC"/>
    <w:rsid w:val="23DE7034"/>
    <w:rsid w:val="24485853"/>
    <w:rsid w:val="2CF62134"/>
    <w:rsid w:val="35590B2F"/>
    <w:rsid w:val="35A22B04"/>
    <w:rsid w:val="36954723"/>
    <w:rsid w:val="37393E9F"/>
    <w:rsid w:val="39020588"/>
    <w:rsid w:val="3C1520E6"/>
    <w:rsid w:val="46E303F9"/>
    <w:rsid w:val="483D010C"/>
    <w:rsid w:val="6B062761"/>
    <w:rsid w:val="6C0A4ED2"/>
    <w:rsid w:val="778E0835"/>
    <w:rsid w:val="78615091"/>
    <w:rsid w:val="7BDD615D"/>
    <w:rsid w:val="7E231C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2019-07-14T02:03:00Z</dcterms:created>
  <dc:creator>方锦龙的 iPhone</dc:creator>
  <cp:lastModifiedBy>Administrator</cp:lastModifiedBy>
  <cp:lastPrinted>2019-07-24T06:59:00Z</cp:lastPrinted>
  <dcterms:modified xsi:type="dcterms:W3CDTF">2019-07-24T12:55:03Z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