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="黑体"/>
          <w:sz w:val="40"/>
        </w:rPr>
      </w:pPr>
      <w:r>
        <w:rPr>
          <w:rFonts w:hint="eastAsia" w:eastAsia="黑体"/>
          <w:sz w:val="40"/>
        </w:rPr>
        <w:t>杭州市萧山区人民政府办公室</w:t>
      </w:r>
    </w:p>
    <w:p>
      <w:pPr>
        <w:spacing w:line="0" w:lineRule="atLeast"/>
        <w:jc w:val="center"/>
        <w:rPr>
          <w:rFonts w:ascii="楷体_GB2312" w:eastAsia="楷体_GB2312"/>
          <w:sz w:val="26"/>
        </w:rPr>
      </w:pPr>
      <w:r>
        <w:rPr>
          <w:rFonts w:hint="eastAsia" w:eastAsia="黑体"/>
          <w:sz w:val="40"/>
          <w:lang w:eastAsia="zh-CN"/>
        </w:rPr>
        <w:t>选用</w:t>
      </w:r>
      <w:r>
        <w:rPr>
          <w:rFonts w:hint="eastAsia" w:eastAsia="黑体"/>
          <w:sz w:val="40"/>
        </w:rPr>
        <w:t>公务员报名表</w:t>
      </w:r>
      <w:r>
        <w:rPr>
          <w:rFonts w:hint="eastAsia" w:ascii="楷体_GB2312" w:eastAsia="楷体_GB2312"/>
          <w:sz w:val="26"/>
        </w:rPr>
        <w:t xml:space="preserve">                      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5"/>
        <w:gridCol w:w="111"/>
        <w:gridCol w:w="993"/>
        <w:gridCol w:w="283"/>
        <w:gridCol w:w="851"/>
        <w:gridCol w:w="297"/>
        <w:gridCol w:w="345"/>
        <w:gridCol w:w="720"/>
        <w:gridCol w:w="1080"/>
        <w:gridCol w:w="251"/>
        <w:gridCol w:w="1009"/>
        <w:gridCol w:w="195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是否具有</w:t>
            </w:r>
            <w:r>
              <w:rPr>
                <w:rFonts w:eastAsia="仿宋_GB2312"/>
                <w:sz w:val="24"/>
              </w:rPr>
              <w:t>两年以上基层工作经历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zh-CN" w:eastAsia="zh-CN"/>
              </w:rPr>
            </w:pPr>
          </w:p>
        </w:tc>
        <w:tc>
          <w:tcPr>
            <w:tcW w:w="133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8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zh-CN" w:eastAsia="zh-CN"/>
              </w:rPr>
            </w:pPr>
          </w:p>
        </w:tc>
        <w:tc>
          <w:tcPr>
            <w:tcW w:w="133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8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3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43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任现职级时间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个人联系方式(手机)</w:t>
            </w:r>
          </w:p>
        </w:tc>
        <w:tc>
          <w:tcPr>
            <w:tcW w:w="6636" w:type="dxa"/>
            <w:gridSpan w:val="1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91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629" w:type="dxa"/>
            <w:gridSpan w:val="1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191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</w:t>
            </w:r>
          </w:p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年度考核情况</w:t>
            </w:r>
          </w:p>
        </w:tc>
        <w:tc>
          <w:tcPr>
            <w:tcW w:w="7629" w:type="dxa"/>
            <w:gridSpan w:val="1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eastAsia="zh-CN"/>
              </w:rPr>
              <w:t>本人签名</w:t>
            </w:r>
          </w:p>
        </w:tc>
        <w:tc>
          <w:tcPr>
            <w:tcW w:w="6636" w:type="dxa"/>
            <w:gridSpan w:val="10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</w:tbl>
    <w:p>
      <w:pPr>
        <w:spacing w:line="160" w:lineRule="exact"/>
        <w:rPr>
          <w:rFonts w:eastAsia="仿宋_GB2312"/>
          <w:sz w:val="24"/>
        </w:rPr>
      </w:pP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25"/>
        <w:gridCol w:w="1525"/>
        <w:gridCol w:w="254"/>
        <w:gridCol w:w="936"/>
        <w:gridCol w:w="335"/>
        <w:gridCol w:w="15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1" w:hRule="atLeas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629" w:type="dxa"/>
            <w:gridSpan w:val="7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家庭成员与主要社会关系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（有须回避情况的务必填写）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5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推荐单位党组织</w:t>
            </w:r>
          </w:p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330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年   月   日</w:t>
            </w:r>
          </w:p>
        </w:tc>
        <w:tc>
          <w:tcPr>
            <w:tcW w:w="93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推荐单位主管部门</w:t>
            </w: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338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119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栏</w:t>
            </w:r>
          </w:p>
        </w:tc>
        <w:tc>
          <w:tcPr>
            <w:tcW w:w="7629" w:type="dxa"/>
            <w:gridSpan w:val="7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注：1、此表必须如实填写，否则取消</w:t>
      </w:r>
      <w:r>
        <w:rPr>
          <w:rFonts w:hint="eastAsia" w:eastAsia="仿宋_GB2312"/>
          <w:sz w:val="24"/>
          <w:lang w:eastAsia="zh-CN"/>
        </w:rPr>
        <w:t>选用</w:t>
      </w:r>
      <w:r>
        <w:rPr>
          <w:rFonts w:hint="eastAsia" w:eastAsia="仿宋_GB2312"/>
          <w:sz w:val="24"/>
        </w:rPr>
        <w:t>资格；</w:t>
      </w:r>
    </w:p>
    <w:p>
      <w:pPr>
        <w:ind w:firstLine="48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2、简历须根据经历分段填写</w:t>
      </w:r>
      <w:r>
        <w:rPr>
          <w:rFonts w:hint="eastAsia" w:eastAsia="仿宋_GB2312"/>
          <w:sz w:val="24"/>
          <w:lang w:eastAsia="zh-CN"/>
        </w:rPr>
        <w:t>，从高中开始填写</w:t>
      </w:r>
      <w:r>
        <w:rPr>
          <w:rFonts w:hint="eastAsia" w:eastAsia="仿宋_GB2312"/>
          <w:sz w:val="24"/>
        </w:rPr>
        <w:t>；</w:t>
      </w:r>
    </w:p>
    <w:p>
      <w:pPr>
        <w:ind w:firstLine="48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3、奖惩情况，“奖”填写</w:t>
      </w:r>
      <w:r>
        <w:rPr>
          <w:rFonts w:hint="eastAsia" w:eastAsia="仿宋_GB2312"/>
          <w:sz w:val="24"/>
          <w:lang w:eastAsia="zh-CN"/>
        </w:rPr>
        <w:t>区</w:t>
      </w:r>
      <w:r>
        <w:rPr>
          <w:rFonts w:hint="eastAsia" w:eastAsia="仿宋_GB2312"/>
          <w:sz w:val="24"/>
        </w:rPr>
        <w:t>级以上奖励，“惩”填写所有受过处分情况；</w:t>
      </w:r>
    </w:p>
    <w:p>
      <w:pPr>
        <w:numPr>
          <w:ilvl w:val="0"/>
          <w:numId w:val="0"/>
        </w:numPr>
        <w:wordWrap/>
        <w:ind w:leftChars="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66D8"/>
    <w:rsid w:val="054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2019-10-21T08:23:00Z</dcterms:created>
  <dc:creator>昔日之美</dc:creator>
  <cp:lastModifiedBy>昔日之美</cp:lastModifiedBy>
  <dcterms:modified xsi:type="dcterms:W3CDTF">2019-10-21T08:24:02Z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