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8F" w:rsidRDefault="00835D8F" w:rsidP="00835D8F">
      <w:pPr>
        <w:spacing w:line="320" w:lineRule="exact"/>
        <w:rPr>
          <w:rFonts w:eastAsia="方正仿宋简体"/>
        </w:rPr>
      </w:pPr>
      <w:r>
        <w:rPr>
          <w:rFonts w:eastAsia="方正仿宋简体"/>
        </w:rPr>
        <w:t>附件</w:t>
      </w:r>
      <w:r>
        <w:rPr>
          <w:rFonts w:eastAsia="方正仿宋简体"/>
        </w:rPr>
        <w:t>2</w:t>
      </w:r>
    </w:p>
    <w:p w:rsidR="00835D8F" w:rsidRDefault="00835D8F" w:rsidP="00835D8F">
      <w:pPr>
        <w:spacing w:line="320" w:lineRule="exact"/>
        <w:rPr>
          <w:rFonts w:eastAsia="方正仿宋简体"/>
        </w:rPr>
      </w:pPr>
    </w:p>
    <w:p w:rsidR="00835D8F" w:rsidRDefault="00835D8F" w:rsidP="00835D8F">
      <w:pPr>
        <w:adjustRightInd w:val="0"/>
        <w:snapToGrid w:val="0"/>
        <w:spacing w:line="4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中共南充市委组织部</w:t>
      </w:r>
    </w:p>
    <w:p w:rsidR="00835D8F" w:rsidRDefault="00835D8F" w:rsidP="00835D8F">
      <w:pPr>
        <w:adjustRightInd w:val="0"/>
        <w:snapToGrid w:val="0"/>
        <w:spacing w:afterLines="30" w:after="93"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36"/>
          <w:szCs w:val="36"/>
        </w:rPr>
        <w:t>2019</w:t>
      </w:r>
      <w:r>
        <w:rPr>
          <w:rFonts w:eastAsia="方正小标宋简体"/>
          <w:sz w:val="36"/>
          <w:szCs w:val="36"/>
        </w:rPr>
        <w:t>年公开遴选（考调）工作人员考试报名表</w:t>
      </w:r>
    </w:p>
    <w:tbl>
      <w:tblPr>
        <w:tblW w:w="96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567"/>
        <w:gridCol w:w="1030"/>
        <w:gridCol w:w="1030"/>
        <w:gridCol w:w="241"/>
        <w:gridCol w:w="923"/>
        <w:gridCol w:w="8"/>
        <w:gridCol w:w="935"/>
        <w:gridCol w:w="737"/>
        <w:gridCol w:w="1290"/>
        <w:gridCol w:w="1906"/>
      </w:tblGrid>
      <w:tr w:rsidR="00835D8F" w:rsidTr="00A22404">
        <w:trPr>
          <w:cantSplit/>
          <w:jc w:val="center"/>
        </w:trPr>
        <w:tc>
          <w:tcPr>
            <w:tcW w:w="975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姓名</w:t>
            </w:r>
          </w:p>
        </w:tc>
        <w:tc>
          <w:tcPr>
            <w:tcW w:w="1597" w:type="dxa"/>
            <w:gridSpan w:val="2"/>
            <w:tcBorders>
              <w:top w:val="outset" w:sz="4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030" w:type="dxa"/>
            <w:tcBorders>
              <w:top w:val="outset" w:sz="4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outset" w:sz="4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outset" w:sz="4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出生年月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</w:t>
            </w:r>
            <w:r>
              <w:rPr>
                <w:rFonts w:eastAsia="方正仿宋简体"/>
                <w:bCs/>
                <w:sz w:val="24"/>
              </w:rPr>
              <w:t xml:space="preserve">  </w:t>
            </w:r>
            <w:r>
              <w:rPr>
                <w:rFonts w:eastAsia="方正仿宋简体"/>
                <w:bCs/>
                <w:sz w:val="24"/>
              </w:rPr>
              <w:t>岁）</w:t>
            </w:r>
          </w:p>
        </w:tc>
        <w:tc>
          <w:tcPr>
            <w:tcW w:w="1290" w:type="dxa"/>
            <w:tcBorders>
              <w:top w:val="outset" w:sz="4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906" w:type="dxa"/>
            <w:vMerge w:val="restart"/>
            <w:tcBorders>
              <w:top w:val="outset" w:sz="4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照</w:t>
            </w:r>
            <w:r>
              <w:rPr>
                <w:rFonts w:eastAsia="方正仿宋简体"/>
                <w:bCs/>
                <w:sz w:val="24"/>
              </w:rPr>
              <w:t xml:space="preserve"> </w:t>
            </w:r>
            <w:r>
              <w:rPr>
                <w:rFonts w:eastAsia="方正仿宋简体"/>
                <w:bCs/>
                <w:sz w:val="24"/>
              </w:rPr>
              <w:t>片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（两寸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彩色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免冠）</w:t>
            </w:r>
          </w:p>
        </w:tc>
      </w:tr>
      <w:tr w:rsidR="00835D8F" w:rsidTr="00A22404">
        <w:trPr>
          <w:cantSplit/>
          <w:jc w:val="center"/>
        </w:trPr>
        <w:tc>
          <w:tcPr>
            <w:tcW w:w="975" w:type="dxa"/>
            <w:tcBorders>
              <w:top w:val="single" w:sz="0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民族</w:t>
            </w:r>
          </w:p>
        </w:tc>
        <w:tc>
          <w:tcPr>
            <w:tcW w:w="1597" w:type="dxa"/>
            <w:gridSpan w:val="2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30" w:type="dxa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出生地</w:t>
            </w:r>
          </w:p>
        </w:tc>
        <w:tc>
          <w:tcPr>
            <w:tcW w:w="1290" w:type="dxa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6" w:type="dxa"/>
            <w:vMerge/>
            <w:tcBorders>
              <w:top w:val="outset" w:sz="4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835D8F" w:rsidTr="00A22404">
        <w:trPr>
          <w:cantSplit/>
          <w:jc w:val="center"/>
        </w:trPr>
        <w:tc>
          <w:tcPr>
            <w:tcW w:w="975" w:type="dxa"/>
            <w:tcBorders>
              <w:top w:val="single" w:sz="0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入党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时间</w:t>
            </w:r>
          </w:p>
        </w:tc>
        <w:tc>
          <w:tcPr>
            <w:tcW w:w="1597" w:type="dxa"/>
            <w:gridSpan w:val="2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30" w:type="dxa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参加工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作时间</w:t>
            </w:r>
          </w:p>
        </w:tc>
        <w:tc>
          <w:tcPr>
            <w:tcW w:w="1164" w:type="dxa"/>
            <w:gridSpan w:val="2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取得公务员、参公</w:t>
            </w:r>
            <w:r>
              <w:rPr>
                <w:rFonts w:eastAsia="方正仿宋简体" w:hint="eastAsia"/>
                <w:bCs/>
                <w:sz w:val="24"/>
              </w:rPr>
              <w:t>、事业干部</w:t>
            </w:r>
            <w:r>
              <w:rPr>
                <w:rFonts w:eastAsia="方正仿宋简体"/>
                <w:bCs/>
                <w:sz w:val="24"/>
              </w:rPr>
              <w:t>身份时间</w:t>
            </w:r>
          </w:p>
        </w:tc>
        <w:tc>
          <w:tcPr>
            <w:tcW w:w="1290" w:type="dxa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6" w:type="dxa"/>
            <w:vMerge/>
            <w:tcBorders>
              <w:top w:val="outset" w:sz="4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835D8F" w:rsidTr="00A22404">
        <w:trPr>
          <w:cantSplit/>
          <w:jc w:val="center"/>
        </w:trPr>
        <w:tc>
          <w:tcPr>
            <w:tcW w:w="1542" w:type="dxa"/>
            <w:gridSpan w:val="2"/>
            <w:tcBorders>
              <w:top w:val="single" w:sz="0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全日制教育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学历、学位</w:t>
            </w:r>
          </w:p>
        </w:tc>
        <w:tc>
          <w:tcPr>
            <w:tcW w:w="3224" w:type="dxa"/>
            <w:gridSpan w:val="4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毕业院校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及专业</w:t>
            </w:r>
          </w:p>
        </w:tc>
        <w:tc>
          <w:tcPr>
            <w:tcW w:w="3196" w:type="dxa"/>
            <w:gridSpan w:val="2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835D8F" w:rsidTr="00A22404">
        <w:trPr>
          <w:cantSplit/>
          <w:jc w:val="center"/>
        </w:trPr>
        <w:tc>
          <w:tcPr>
            <w:tcW w:w="1542" w:type="dxa"/>
            <w:gridSpan w:val="2"/>
            <w:tcBorders>
              <w:top w:val="single" w:sz="0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在职教育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学历、学位</w:t>
            </w:r>
          </w:p>
        </w:tc>
        <w:tc>
          <w:tcPr>
            <w:tcW w:w="3224" w:type="dxa"/>
            <w:gridSpan w:val="4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毕业院校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及专业</w:t>
            </w:r>
          </w:p>
        </w:tc>
        <w:tc>
          <w:tcPr>
            <w:tcW w:w="3196" w:type="dxa"/>
            <w:gridSpan w:val="2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835D8F" w:rsidTr="00A22404">
        <w:trPr>
          <w:cantSplit/>
          <w:jc w:val="center"/>
        </w:trPr>
        <w:tc>
          <w:tcPr>
            <w:tcW w:w="1542" w:type="dxa"/>
            <w:gridSpan w:val="2"/>
            <w:tcBorders>
              <w:top w:val="single" w:sz="0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现工作单位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及职务</w:t>
            </w:r>
          </w:p>
        </w:tc>
        <w:tc>
          <w:tcPr>
            <w:tcW w:w="3224" w:type="dxa"/>
            <w:gridSpan w:val="4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现级别</w:t>
            </w:r>
            <w:r>
              <w:rPr>
                <w:rFonts w:eastAsia="方正仿宋简体" w:hint="eastAsia"/>
                <w:bCs/>
                <w:sz w:val="24"/>
              </w:rPr>
              <w:t>或岗位等级</w:t>
            </w:r>
          </w:p>
        </w:tc>
        <w:tc>
          <w:tcPr>
            <w:tcW w:w="3196" w:type="dxa"/>
            <w:gridSpan w:val="2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835D8F" w:rsidTr="00A22404">
        <w:trPr>
          <w:cantSplit/>
          <w:jc w:val="center"/>
        </w:trPr>
        <w:tc>
          <w:tcPr>
            <w:tcW w:w="1542" w:type="dxa"/>
            <w:gridSpan w:val="2"/>
            <w:tcBorders>
              <w:top w:val="single" w:sz="0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本人特长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及爱好</w:t>
            </w:r>
          </w:p>
        </w:tc>
        <w:tc>
          <w:tcPr>
            <w:tcW w:w="3224" w:type="dxa"/>
            <w:gridSpan w:val="4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身份证号</w:t>
            </w:r>
          </w:p>
        </w:tc>
        <w:tc>
          <w:tcPr>
            <w:tcW w:w="3196" w:type="dxa"/>
            <w:gridSpan w:val="2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835D8F" w:rsidTr="00A22404">
        <w:trPr>
          <w:cantSplit/>
          <w:trHeight w:val="598"/>
          <w:jc w:val="center"/>
        </w:trPr>
        <w:tc>
          <w:tcPr>
            <w:tcW w:w="1542" w:type="dxa"/>
            <w:gridSpan w:val="2"/>
            <w:tcBorders>
              <w:top w:val="single" w:sz="0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报考单位及职（岗）位</w:t>
            </w:r>
          </w:p>
        </w:tc>
        <w:tc>
          <w:tcPr>
            <w:tcW w:w="3232" w:type="dxa"/>
            <w:gridSpan w:val="5"/>
            <w:tcBorders>
              <w:top w:val="single" w:sz="0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Pr="006963EE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8F" w:rsidRPr="006963EE" w:rsidRDefault="00835D8F" w:rsidP="00A22404">
            <w:pPr>
              <w:spacing w:line="32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2017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 w:hint="eastAsia"/>
                <w:sz w:val="24"/>
              </w:rPr>
              <w:t>2018</w:t>
            </w:r>
            <w:r>
              <w:rPr>
                <w:rFonts w:eastAsia="方正仿宋简体" w:hint="eastAsia"/>
                <w:sz w:val="24"/>
              </w:rPr>
              <w:t>年年度考核情况</w:t>
            </w:r>
          </w:p>
        </w:tc>
        <w:tc>
          <w:tcPr>
            <w:tcW w:w="3196" w:type="dxa"/>
            <w:gridSpan w:val="2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835D8F" w:rsidRPr="006963EE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835D8F" w:rsidTr="00A22404">
        <w:trPr>
          <w:cantSplit/>
          <w:trHeight w:val="2562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简历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（从高中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开始）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835D8F" w:rsidTr="00A22404">
        <w:trPr>
          <w:cantSplit/>
          <w:jc w:val="center"/>
        </w:trPr>
        <w:tc>
          <w:tcPr>
            <w:tcW w:w="1542" w:type="dxa"/>
            <w:gridSpan w:val="2"/>
            <w:tcBorders>
              <w:top w:val="single" w:sz="0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通信地址</w:t>
            </w:r>
          </w:p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及邮编</w:t>
            </w:r>
          </w:p>
        </w:tc>
        <w:tc>
          <w:tcPr>
            <w:tcW w:w="4167" w:type="dxa"/>
            <w:gridSpan w:val="6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手机号码</w:t>
            </w:r>
          </w:p>
        </w:tc>
        <w:tc>
          <w:tcPr>
            <w:tcW w:w="1906" w:type="dxa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Default="00835D8F" w:rsidP="00A22404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835D8F" w:rsidTr="00A22404">
        <w:trPr>
          <w:cantSplit/>
          <w:trHeight w:val="724"/>
          <w:jc w:val="center"/>
        </w:trPr>
        <w:tc>
          <w:tcPr>
            <w:tcW w:w="1542" w:type="dxa"/>
            <w:gridSpan w:val="2"/>
            <w:tcBorders>
              <w:top w:val="single" w:sz="0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Pr="00652415" w:rsidRDefault="00835D8F" w:rsidP="00A22404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初审意见</w:t>
            </w:r>
          </w:p>
        </w:tc>
        <w:tc>
          <w:tcPr>
            <w:tcW w:w="2301" w:type="dxa"/>
            <w:gridSpan w:val="3"/>
            <w:tcBorders>
              <w:top w:val="single" w:sz="0" w:space="0" w:color="auto"/>
              <w:left w:val="single" w:sz="0" w:space="0" w:color="auto"/>
              <w:bottom w:val="outset" w:sz="4" w:space="0" w:color="auto"/>
              <w:right w:val="single" w:sz="4" w:space="0" w:color="auto"/>
            </w:tcBorders>
            <w:tcMar>
              <w:top w:w="85" w:type="dxa"/>
              <w:left w:w="81" w:type="dxa"/>
              <w:bottom w:w="85" w:type="dxa"/>
              <w:right w:w="81" w:type="dxa"/>
            </w:tcMar>
            <w:vAlign w:val="center"/>
          </w:tcPr>
          <w:p w:rsidR="00835D8F" w:rsidRPr="00D62E20" w:rsidRDefault="00835D8F" w:rsidP="00A22404">
            <w:pPr>
              <w:spacing w:line="360" w:lineRule="exact"/>
              <w:ind w:firstLineChars="50" w:firstLine="108"/>
              <w:rPr>
                <w:rFonts w:eastAsia="方正仿宋简体"/>
                <w:bCs/>
                <w:spacing w:val="-12"/>
                <w:sz w:val="24"/>
              </w:rPr>
            </w:pPr>
            <w:r>
              <w:rPr>
                <w:rFonts w:ascii="方正仿宋简体" w:eastAsia="方正仿宋简体" w:hint="eastAsia"/>
                <w:b w:val="0"/>
                <w:bCs/>
                <w:spacing w:val="-12"/>
                <w:sz w:val="24"/>
              </w:rPr>
              <w:t>□</w:t>
            </w:r>
            <w:r>
              <w:rPr>
                <w:rFonts w:eastAsia="方正仿宋简体" w:hint="eastAsia"/>
                <w:bCs/>
                <w:spacing w:val="-12"/>
                <w:sz w:val="24"/>
              </w:rPr>
              <w:t>通</w:t>
            </w:r>
            <w:r>
              <w:rPr>
                <w:rFonts w:eastAsia="方正仿宋简体" w:hint="eastAsia"/>
                <w:bCs/>
                <w:spacing w:val="-12"/>
                <w:sz w:val="24"/>
              </w:rPr>
              <w:t xml:space="preserve"> </w:t>
            </w:r>
            <w:r>
              <w:rPr>
                <w:rFonts w:eastAsia="方正仿宋简体" w:hint="eastAsia"/>
                <w:bCs/>
                <w:spacing w:val="-12"/>
                <w:sz w:val="24"/>
              </w:rPr>
              <w:t>过</w:t>
            </w:r>
            <w:r>
              <w:rPr>
                <w:rFonts w:eastAsia="方正仿宋简体" w:hint="eastAsia"/>
                <w:bCs/>
                <w:spacing w:val="-12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 w:val="0"/>
                <w:bCs/>
                <w:spacing w:val="-12"/>
                <w:sz w:val="24"/>
              </w:rPr>
              <w:t>□</w:t>
            </w:r>
            <w:r>
              <w:rPr>
                <w:rFonts w:eastAsia="方正仿宋简体" w:hint="eastAsia"/>
                <w:bCs/>
                <w:spacing w:val="-12"/>
                <w:sz w:val="24"/>
              </w:rPr>
              <w:t>未通过</w:t>
            </w:r>
          </w:p>
        </w:tc>
        <w:tc>
          <w:tcPr>
            <w:tcW w:w="5799" w:type="dxa"/>
            <w:gridSpan w:val="6"/>
            <w:tcBorders>
              <w:top w:val="single" w:sz="0" w:space="0" w:color="auto"/>
              <w:left w:val="single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:rsidR="00835D8F" w:rsidRPr="00D62E20" w:rsidRDefault="00835D8F" w:rsidP="00A22404">
            <w:pPr>
              <w:spacing w:line="360" w:lineRule="exact"/>
              <w:rPr>
                <w:rFonts w:eastAsia="方正仿宋简体" w:hint="eastAsia"/>
                <w:bCs/>
                <w:spacing w:val="-12"/>
                <w:sz w:val="24"/>
              </w:rPr>
            </w:pPr>
            <w:r>
              <w:rPr>
                <w:rFonts w:eastAsia="方正仿宋简体" w:hint="eastAsia"/>
                <w:bCs/>
                <w:spacing w:val="-12"/>
                <w:sz w:val="24"/>
              </w:rPr>
              <w:t>未通过理由：</w:t>
            </w:r>
          </w:p>
        </w:tc>
      </w:tr>
    </w:tbl>
    <w:p w:rsidR="004F7509" w:rsidRDefault="004F7509">
      <w:bookmarkStart w:id="0" w:name="_GoBack"/>
      <w:bookmarkEnd w:id="0"/>
    </w:p>
    <w:sectPr w:rsidR="004F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8F"/>
    <w:rsid w:val="004F7509"/>
    <w:rsid w:val="00835D8F"/>
    <w:rsid w:val="00E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B38C0-48AF-4039-97D6-00B8E738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8F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ymym</dc:creator>
  <cp:keywords/>
  <dc:description/>
  <cp:lastModifiedBy>ymym</cp:lastModifiedBy>
  <cp:revision>1</cp:revision>
  <dcterms:created xsi:type="dcterms:W3CDTF">2019-11-22T09:03:00Z</dcterms:created>
  <dcterms:modified xsi:type="dcterms:W3CDTF">2019-11-22T09:03:00Z</dcterms:modified>
</cp:coreProperties>
</file>