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F50" w:rsidRDefault="008E5210">
      <w:pPr>
        <w:pStyle w:val="Heading11"/>
        <w:keepNext/>
        <w:keepLines/>
        <w:spacing w:after="0" w:line="500" w:lineRule="exact"/>
        <w:jc w:val="left"/>
        <w:rPr>
          <w:rFonts w:ascii="黑体" w:eastAsia="黑体" w:hAnsi="黑体" w:cs="黑体"/>
          <w:color w:val="000000"/>
          <w:sz w:val="36"/>
          <w:szCs w:val="36"/>
          <w:lang w:val="en-US" w:eastAsia="zh-CN"/>
        </w:rPr>
      </w:pPr>
      <w:bookmarkStart w:id="0" w:name="bookmark3"/>
      <w:bookmarkStart w:id="1" w:name="bookmark4"/>
      <w:bookmarkStart w:id="2" w:name="bookmark5"/>
      <w:r>
        <w:rPr>
          <w:rFonts w:ascii="黑体" w:eastAsia="黑体" w:hAnsi="黑体" w:cs="黑体" w:hint="eastAsia"/>
          <w:color w:val="000000"/>
          <w:sz w:val="36"/>
          <w:szCs w:val="36"/>
          <w:lang w:eastAsia="zh-CN"/>
        </w:rPr>
        <w:t>附</w:t>
      </w:r>
      <w:r>
        <w:rPr>
          <w:rFonts w:ascii="黑体" w:eastAsia="黑体" w:hAnsi="黑体" w:cs="黑体" w:hint="eastAsia"/>
          <w:color w:val="000000"/>
          <w:sz w:val="36"/>
          <w:szCs w:val="36"/>
          <w:lang w:val="en-US" w:eastAsia="zh-CN"/>
        </w:rPr>
        <w:t>1</w:t>
      </w:r>
    </w:p>
    <w:p w:rsidR="00D33F50" w:rsidRDefault="00D33F50">
      <w:pPr>
        <w:pStyle w:val="Heading11"/>
        <w:keepNext/>
        <w:keepLines/>
        <w:spacing w:after="0" w:line="500" w:lineRule="exact"/>
        <w:jc w:val="left"/>
        <w:rPr>
          <w:rFonts w:ascii="方正小标宋简体" w:eastAsia="方正小标宋简体" w:hAnsi="方正小标宋简体" w:cs="方正小标宋简体"/>
          <w:color w:val="000000"/>
          <w:sz w:val="36"/>
          <w:szCs w:val="36"/>
          <w:lang w:val="en-US" w:eastAsia="zh-CN"/>
        </w:rPr>
      </w:pPr>
    </w:p>
    <w:p w:rsidR="00D33F50" w:rsidRDefault="008E5210">
      <w:pPr>
        <w:pStyle w:val="Heading11"/>
        <w:keepNext/>
        <w:keepLines/>
        <w:spacing w:after="0" w:line="500" w:lineRule="exact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济南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eastAsia="zh-CN"/>
        </w:rPr>
        <w:t>济北经济开发区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管委会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br/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公开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eastAsia="zh-CN"/>
        </w:rPr>
        <w:t>选聘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岗位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eastAsia="zh-CN"/>
        </w:rPr>
        <w:t>职责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表</w:t>
      </w:r>
      <w:bookmarkEnd w:id="0"/>
      <w:bookmarkEnd w:id="1"/>
      <w:bookmarkEnd w:id="2"/>
    </w:p>
    <w:p w:rsidR="00D33F50" w:rsidRDefault="00D33F50">
      <w:pPr>
        <w:pStyle w:val="Heading11"/>
        <w:keepNext/>
        <w:keepLines/>
        <w:spacing w:after="0" w:line="300" w:lineRule="exact"/>
        <w:rPr>
          <w:rFonts w:ascii="方正小标宋_GBK" w:eastAsia="方正小标宋_GBK" w:hAnsi="方正小标宋_GBK" w:cs="方正小标宋_GBK"/>
          <w:color w:val="000000"/>
        </w:rPr>
      </w:pPr>
    </w:p>
    <w:p w:rsidR="00D33F50" w:rsidRDefault="008E5210" w:rsidP="005B2532">
      <w:pPr>
        <w:pStyle w:val="Heading21"/>
        <w:keepNext/>
        <w:keepLines/>
        <w:spacing w:afterLines="50" w:line="360" w:lineRule="auto"/>
        <w:ind w:left="181" w:firstLine="0"/>
        <w:jc w:val="left"/>
        <w:rPr>
          <w:rFonts w:ascii="楷体" w:eastAsia="楷体" w:hAnsi="楷体" w:cs="楷体"/>
          <w:color w:val="000000"/>
        </w:rPr>
      </w:pPr>
      <w:bookmarkStart w:id="3" w:name="bookmark8"/>
      <w:bookmarkStart w:id="4" w:name="bookmark7"/>
      <w:bookmarkStart w:id="5" w:name="bookmark6"/>
      <w:r>
        <w:rPr>
          <w:rFonts w:ascii="楷体" w:eastAsia="楷体" w:hAnsi="楷体" w:cs="楷体" w:hint="eastAsia"/>
          <w:color w:val="000000"/>
        </w:rPr>
        <w:t>一、部门正职</w:t>
      </w:r>
      <w:r>
        <w:rPr>
          <w:rFonts w:ascii="楷体" w:eastAsia="楷体" w:hAnsi="楷体" w:cs="楷体" w:hint="eastAsia"/>
          <w:color w:val="000000"/>
          <w:lang w:eastAsia="zh-CN"/>
        </w:rPr>
        <w:t>、</w:t>
      </w:r>
      <w:r>
        <w:rPr>
          <w:rFonts w:ascii="楷体" w:eastAsia="楷体" w:hAnsi="楷体" w:cs="楷体" w:hint="eastAsia"/>
          <w:color w:val="000000"/>
        </w:rPr>
        <w:t>副职岗位（</w:t>
      </w:r>
      <w:r>
        <w:rPr>
          <w:rFonts w:ascii="楷体" w:eastAsia="楷体" w:hAnsi="楷体" w:cs="楷体" w:hint="eastAsia"/>
          <w:color w:val="000000"/>
          <w:lang w:val="en-US" w:eastAsia="zh-CN"/>
        </w:rPr>
        <w:t>6</w:t>
      </w:r>
      <w:r>
        <w:rPr>
          <w:rFonts w:ascii="楷体" w:eastAsia="楷体" w:hAnsi="楷体" w:cs="楷体" w:hint="eastAsia"/>
          <w:color w:val="000000"/>
        </w:rPr>
        <w:t>个）</w:t>
      </w:r>
      <w:bookmarkEnd w:id="3"/>
      <w:bookmarkEnd w:id="4"/>
      <w:bookmarkEnd w:id="5"/>
    </w:p>
    <w:tbl>
      <w:tblPr>
        <w:tblStyle w:val="a8"/>
        <w:tblW w:w="9185" w:type="dxa"/>
        <w:jc w:val="center"/>
        <w:tblLayout w:type="fixed"/>
        <w:tblLook w:val="04A0"/>
      </w:tblPr>
      <w:tblGrid>
        <w:gridCol w:w="1408"/>
        <w:gridCol w:w="3579"/>
        <w:gridCol w:w="3395"/>
        <w:gridCol w:w="803"/>
      </w:tblGrid>
      <w:tr w:rsidR="00D33F50">
        <w:trPr>
          <w:jc w:val="center"/>
        </w:trPr>
        <w:tc>
          <w:tcPr>
            <w:tcW w:w="1408" w:type="dxa"/>
            <w:vAlign w:val="center"/>
          </w:tcPr>
          <w:p w:rsidR="00D33F50" w:rsidRDefault="008E5210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bidi="zh-TW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zh-TW"/>
              </w:rPr>
              <w:t>岗位</w:t>
            </w:r>
          </w:p>
        </w:tc>
        <w:tc>
          <w:tcPr>
            <w:tcW w:w="3579" w:type="dxa"/>
            <w:vAlign w:val="center"/>
          </w:tcPr>
          <w:p w:rsidR="00D33F50" w:rsidRDefault="008E5210">
            <w:pPr>
              <w:spacing w:line="400" w:lineRule="exact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TW" w:bidi="zh-TW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TW" w:bidi="zh-TW"/>
              </w:rPr>
              <w:t>岗位职责</w:t>
            </w:r>
          </w:p>
        </w:tc>
        <w:tc>
          <w:tcPr>
            <w:tcW w:w="3395" w:type="dxa"/>
            <w:vAlign w:val="center"/>
          </w:tcPr>
          <w:p w:rsidR="00D33F50" w:rsidRDefault="008E5210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TW" w:bidi="zh-TW"/>
              </w:rPr>
              <w:t>岗位专业要求</w:t>
            </w:r>
          </w:p>
        </w:tc>
        <w:tc>
          <w:tcPr>
            <w:tcW w:w="803" w:type="dxa"/>
            <w:vAlign w:val="center"/>
          </w:tcPr>
          <w:p w:rsidR="00D33F50" w:rsidRDefault="008E5210">
            <w:pPr>
              <w:spacing w:line="4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TW" w:bidi="zh-TW"/>
              </w:rPr>
              <w:t>职数</w:t>
            </w:r>
          </w:p>
        </w:tc>
      </w:tr>
      <w:tr w:rsidR="00D33F50">
        <w:trPr>
          <w:jc w:val="center"/>
        </w:trPr>
        <w:tc>
          <w:tcPr>
            <w:tcW w:w="1408" w:type="dxa"/>
            <w:vAlign w:val="center"/>
          </w:tcPr>
          <w:p w:rsidR="00D33F50" w:rsidRDefault="008E5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综合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 w:val="zh-TW"/>
              </w:rPr>
              <w:t>办公室</w:t>
            </w:r>
          </w:p>
          <w:p w:rsidR="00D33F50" w:rsidRDefault="008E5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lang w:val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 w:val="zh-TW"/>
              </w:rPr>
              <w:t>正职</w:t>
            </w:r>
          </w:p>
        </w:tc>
        <w:tc>
          <w:tcPr>
            <w:tcW w:w="3579" w:type="dxa"/>
            <w:vAlign w:val="center"/>
          </w:tcPr>
          <w:p w:rsidR="00D33F50" w:rsidRDefault="008E521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负责党工委（管委会）机关党建、人事管理、绩效考核、专项督查等日常管理工作，负责公文收发、会务、档案、信访和后勤保障等机关日常运转工作。</w:t>
            </w:r>
          </w:p>
        </w:tc>
        <w:tc>
          <w:tcPr>
            <w:tcW w:w="3395" w:type="dxa"/>
            <w:vAlign w:val="center"/>
          </w:tcPr>
          <w:p w:rsidR="00D33F50" w:rsidRDefault="008E521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具有丰富的综合办公室工作经验，人事管理、绩效考核业务水平，组织协调能力强。有较好的文字水平和良好的综合协调能力。</w:t>
            </w:r>
          </w:p>
        </w:tc>
        <w:tc>
          <w:tcPr>
            <w:tcW w:w="803" w:type="dxa"/>
            <w:vAlign w:val="center"/>
          </w:tcPr>
          <w:p w:rsidR="00D33F50" w:rsidRDefault="008E5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D33F50">
        <w:trPr>
          <w:jc w:val="center"/>
        </w:trPr>
        <w:tc>
          <w:tcPr>
            <w:tcW w:w="1408" w:type="dxa"/>
            <w:vAlign w:val="center"/>
          </w:tcPr>
          <w:p w:rsidR="00D33F50" w:rsidRDefault="008E5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综合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 w:val="zh-TW"/>
              </w:rPr>
              <w:t>办公室</w:t>
            </w:r>
          </w:p>
          <w:p w:rsidR="00D33F50" w:rsidRDefault="008E5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 w:val="zh-TW"/>
              </w:rPr>
              <w:t>副职</w:t>
            </w:r>
          </w:p>
        </w:tc>
        <w:tc>
          <w:tcPr>
            <w:tcW w:w="3579" w:type="dxa"/>
            <w:vAlign w:val="center"/>
          </w:tcPr>
          <w:p w:rsidR="00D33F50" w:rsidRDefault="008E521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  <w:lang w:val="zh-TW" w:eastAsia="zh-TW" w:bidi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协助正职负责党工委（管委会）机关党建、绩效考核、专项督查等日常管理工作，负责公文收发、会务、档案、信访和后勤保障等机关日常运转工作。</w:t>
            </w:r>
          </w:p>
        </w:tc>
        <w:tc>
          <w:tcPr>
            <w:tcW w:w="3395" w:type="dxa"/>
            <w:vAlign w:val="center"/>
          </w:tcPr>
          <w:p w:rsidR="00D33F50" w:rsidRDefault="008E521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熟悉办文办会、行政接待、机关后勤保障、资产管理、人事管理、对外宣传、专项督查等相关工作，有较好的文字水平和良好的综合协调能力。</w:t>
            </w:r>
          </w:p>
        </w:tc>
        <w:tc>
          <w:tcPr>
            <w:tcW w:w="803" w:type="dxa"/>
            <w:vAlign w:val="center"/>
          </w:tcPr>
          <w:p w:rsidR="00D33F50" w:rsidRDefault="008E5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D33F50">
        <w:trPr>
          <w:jc w:val="center"/>
        </w:trPr>
        <w:tc>
          <w:tcPr>
            <w:tcW w:w="1408" w:type="dxa"/>
            <w:vAlign w:val="center"/>
          </w:tcPr>
          <w:p w:rsidR="00D33F50" w:rsidRDefault="008E5210">
            <w:pPr>
              <w:pStyle w:val="Other1"/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lang w:val="en-US" w:eastAsia="zh-CN" w:bidi="ar-SA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val="en-US" w:eastAsia="zh-CN" w:bidi="ar-SA"/>
              </w:rPr>
              <w:t>投资促进局</w:t>
            </w:r>
          </w:p>
          <w:p w:rsidR="00D33F50" w:rsidRDefault="008E5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副职</w:t>
            </w:r>
          </w:p>
        </w:tc>
        <w:tc>
          <w:tcPr>
            <w:tcW w:w="3579" w:type="dxa"/>
            <w:vAlign w:val="center"/>
          </w:tcPr>
          <w:p w:rsidR="00D33F50" w:rsidRDefault="008E521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协助正职负责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双招双引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工作，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统筹项目人才引进、项目承接、产业培育工作。</w:t>
            </w:r>
          </w:p>
        </w:tc>
        <w:tc>
          <w:tcPr>
            <w:tcW w:w="3395" w:type="dxa"/>
            <w:vAlign w:val="center"/>
          </w:tcPr>
          <w:p w:rsidR="00D33F50" w:rsidRDefault="008E521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熟悉国家、省、市、区有关招商引资政策法规、招商流程、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招商技巧、合同条款以及市场操作模式；掌握商务交往技巧、项目推介技巧、客户谈判技巧。</w:t>
            </w:r>
          </w:p>
        </w:tc>
        <w:tc>
          <w:tcPr>
            <w:tcW w:w="803" w:type="dxa"/>
            <w:vAlign w:val="center"/>
          </w:tcPr>
          <w:p w:rsidR="00D33F50" w:rsidRDefault="008E5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D33F50">
        <w:trPr>
          <w:trHeight w:val="1441"/>
          <w:jc w:val="center"/>
        </w:trPr>
        <w:tc>
          <w:tcPr>
            <w:tcW w:w="1408" w:type="dxa"/>
            <w:vAlign w:val="center"/>
          </w:tcPr>
          <w:p w:rsidR="00D33F50" w:rsidRDefault="008E5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建设服务局</w:t>
            </w:r>
          </w:p>
          <w:p w:rsidR="00D33F50" w:rsidRDefault="008E5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副职</w:t>
            </w:r>
          </w:p>
        </w:tc>
        <w:tc>
          <w:tcPr>
            <w:tcW w:w="3579" w:type="dxa"/>
            <w:vAlign w:val="center"/>
          </w:tcPr>
          <w:p w:rsidR="00D33F50" w:rsidRDefault="008E521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协助正职进行规划修编、项目规划选址，项目审批服务、项目建设推进和监管。</w:t>
            </w:r>
          </w:p>
        </w:tc>
        <w:tc>
          <w:tcPr>
            <w:tcW w:w="3395" w:type="dxa"/>
            <w:vAlign w:val="center"/>
          </w:tcPr>
          <w:p w:rsidR="00D33F50" w:rsidRDefault="008E521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熟悉规划、工程审批服务工作，了解工程建设领域相关政策法规、业务流程，有良好的项目推进建设协调能力。</w:t>
            </w:r>
          </w:p>
        </w:tc>
        <w:tc>
          <w:tcPr>
            <w:tcW w:w="803" w:type="dxa"/>
            <w:vAlign w:val="center"/>
          </w:tcPr>
          <w:p w:rsidR="00D33F50" w:rsidRDefault="008E5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1</w:t>
            </w:r>
          </w:p>
        </w:tc>
      </w:tr>
      <w:tr w:rsidR="00D33F50">
        <w:trPr>
          <w:trHeight w:val="2417"/>
          <w:jc w:val="center"/>
        </w:trPr>
        <w:tc>
          <w:tcPr>
            <w:tcW w:w="1408" w:type="dxa"/>
            <w:vAlign w:val="center"/>
          </w:tcPr>
          <w:p w:rsidR="00D33F50" w:rsidRDefault="008E5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财政局</w:t>
            </w:r>
          </w:p>
          <w:p w:rsidR="00D33F50" w:rsidRDefault="008E5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副职</w:t>
            </w:r>
          </w:p>
        </w:tc>
        <w:tc>
          <w:tcPr>
            <w:tcW w:w="3579" w:type="dxa"/>
            <w:vAlign w:val="center"/>
          </w:tcPr>
          <w:p w:rsidR="00D33F50" w:rsidRDefault="008E521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协助正职负责编制开发区财政收支预算、决算及执行过程的控制、分析工作；负责资金筹集、调度和平衡以及管理融资、资本运作；监督协调代管街道财政业务工作。</w:t>
            </w:r>
          </w:p>
        </w:tc>
        <w:tc>
          <w:tcPr>
            <w:tcW w:w="3395" w:type="dxa"/>
            <w:vAlign w:val="center"/>
          </w:tcPr>
          <w:p w:rsidR="00D33F50" w:rsidRDefault="008E521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FF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熟练掌握财政相关业务、国资监管、金融、投融资等工作，熟悉宏观经济、金融政策，有良好的沟通协调能力。</w:t>
            </w:r>
          </w:p>
        </w:tc>
        <w:tc>
          <w:tcPr>
            <w:tcW w:w="803" w:type="dxa"/>
            <w:vAlign w:val="center"/>
          </w:tcPr>
          <w:p w:rsidR="00D33F50" w:rsidRDefault="008E5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>2</w:t>
            </w:r>
          </w:p>
        </w:tc>
      </w:tr>
    </w:tbl>
    <w:p w:rsidR="00D33F50" w:rsidRDefault="008E5210" w:rsidP="005B2532">
      <w:pPr>
        <w:pStyle w:val="Heading21"/>
        <w:keepNext/>
        <w:keepLines/>
        <w:spacing w:afterLines="100" w:line="360" w:lineRule="auto"/>
        <w:ind w:firstLine="0"/>
        <w:jc w:val="left"/>
        <w:rPr>
          <w:rFonts w:ascii="楷体" w:eastAsia="楷体" w:hAnsi="楷体" w:cs="楷体"/>
          <w:color w:val="000000"/>
        </w:rPr>
      </w:pPr>
      <w:r>
        <w:rPr>
          <w:rFonts w:ascii="楷体" w:eastAsia="楷体" w:hAnsi="楷体" w:cs="楷体" w:hint="eastAsia"/>
          <w:color w:val="000000"/>
          <w:lang w:eastAsia="zh-CN"/>
        </w:rPr>
        <w:lastRenderedPageBreak/>
        <w:t>二、职员</w:t>
      </w:r>
      <w:r>
        <w:rPr>
          <w:rFonts w:ascii="楷体" w:eastAsia="楷体" w:hAnsi="楷体" w:cs="楷体" w:hint="eastAsia"/>
          <w:color w:val="000000"/>
        </w:rPr>
        <w:t>岗位（</w:t>
      </w:r>
      <w:r>
        <w:rPr>
          <w:rFonts w:ascii="楷体" w:eastAsia="楷体" w:hAnsi="楷体" w:cs="楷体" w:hint="eastAsia"/>
          <w:color w:val="000000"/>
          <w:lang w:val="en-US" w:eastAsia="zh-CN"/>
        </w:rPr>
        <w:t>14</w:t>
      </w:r>
      <w:r>
        <w:rPr>
          <w:rFonts w:ascii="楷体" w:eastAsia="楷体" w:hAnsi="楷体" w:cs="楷体" w:hint="eastAsia"/>
          <w:color w:val="000000"/>
        </w:rPr>
        <w:t>个）</w:t>
      </w:r>
    </w:p>
    <w:tbl>
      <w:tblPr>
        <w:tblStyle w:val="a8"/>
        <w:tblW w:w="9173" w:type="dxa"/>
        <w:jc w:val="center"/>
        <w:tblLayout w:type="fixed"/>
        <w:tblLook w:val="04A0"/>
      </w:tblPr>
      <w:tblGrid>
        <w:gridCol w:w="1389"/>
        <w:gridCol w:w="3565"/>
        <w:gridCol w:w="3356"/>
        <w:gridCol w:w="863"/>
      </w:tblGrid>
      <w:tr w:rsidR="00D33F50">
        <w:trPr>
          <w:jc w:val="center"/>
        </w:trPr>
        <w:tc>
          <w:tcPr>
            <w:tcW w:w="1389" w:type="dxa"/>
            <w:vAlign w:val="center"/>
          </w:tcPr>
          <w:p w:rsidR="00D33F50" w:rsidRDefault="008E5210">
            <w:pPr>
              <w:spacing w:line="360" w:lineRule="auto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bidi="zh-TW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bidi="zh-TW"/>
              </w:rPr>
              <w:t>部门</w:t>
            </w:r>
          </w:p>
        </w:tc>
        <w:tc>
          <w:tcPr>
            <w:tcW w:w="3565" w:type="dxa"/>
            <w:vAlign w:val="center"/>
          </w:tcPr>
          <w:p w:rsidR="00D33F50" w:rsidRDefault="008E5210">
            <w:pPr>
              <w:spacing w:line="360" w:lineRule="auto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TW" w:bidi="zh-TW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TW" w:bidi="zh-TW"/>
              </w:rPr>
              <w:t>部门职责</w:t>
            </w:r>
          </w:p>
        </w:tc>
        <w:tc>
          <w:tcPr>
            <w:tcW w:w="3356" w:type="dxa"/>
            <w:vAlign w:val="center"/>
          </w:tcPr>
          <w:p w:rsidR="00D33F50" w:rsidRDefault="008E5210">
            <w:pPr>
              <w:spacing w:line="360" w:lineRule="auto"/>
              <w:jc w:val="center"/>
              <w:rPr>
                <w:rFonts w:ascii="黑体" w:eastAsia="黑体" w:hAnsi="黑体" w:cs="黑体"/>
                <w:color w:val="000000"/>
                <w:sz w:val="28"/>
                <w:szCs w:val="28"/>
                <w:lang w:val="zh-TW" w:bidi="zh-TW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TW" w:bidi="zh-TW"/>
              </w:rPr>
              <w:t>岗位专业要求</w:t>
            </w:r>
          </w:p>
        </w:tc>
        <w:tc>
          <w:tcPr>
            <w:tcW w:w="863" w:type="dxa"/>
            <w:vAlign w:val="center"/>
          </w:tcPr>
          <w:p w:rsidR="00D33F50" w:rsidRDefault="008E5210">
            <w:pPr>
              <w:spacing w:line="360" w:lineRule="auto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  <w:lang w:val="zh-TW" w:bidi="zh-TW"/>
              </w:rPr>
              <w:t>职数</w:t>
            </w:r>
          </w:p>
        </w:tc>
      </w:tr>
      <w:tr w:rsidR="00D33F50">
        <w:trPr>
          <w:trHeight w:val="1224"/>
          <w:jc w:val="center"/>
        </w:trPr>
        <w:tc>
          <w:tcPr>
            <w:tcW w:w="1389" w:type="dxa"/>
            <w:vAlign w:val="center"/>
          </w:tcPr>
          <w:p w:rsidR="00D33F50" w:rsidRDefault="008E521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综合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 w:val="zh-TW"/>
              </w:rPr>
              <w:t>办公室</w:t>
            </w:r>
          </w:p>
        </w:tc>
        <w:tc>
          <w:tcPr>
            <w:tcW w:w="3565" w:type="dxa"/>
            <w:vAlign w:val="center"/>
          </w:tcPr>
          <w:p w:rsidR="00D33F50" w:rsidRDefault="008E521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负责材料起草、政策研究、行政会务、党建、人力资源管理等工作。</w:t>
            </w:r>
          </w:p>
        </w:tc>
        <w:tc>
          <w:tcPr>
            <w:tcW w:w="3356" w:type="dxa"/>
            <w:vAlign w:val="center"/>
          </w:tcPr>
          <w:p w:rsidR="00D33F50" w:rsidRDefault="008E521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、文字材料起草工作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人：汉语言文学、汉语言、秘书学、应用语言学、新闻学及相关专业；或具有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年及以上政策研究或综合性文字岗位工作经验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；</w:t>
            </w:r>
            <w:bookmarkStart w:id="6" w:name="_GoBack"/>
            <w:bookmarkEnd w:id="6"/>
          </w:p>
          <w:p w:rsidR="00D33F50" w:rsidRDefault="008E521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、人力资源管理工作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人：人力资源管理、行政管理及相关专业；或具有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年及以上人力资源管理工作经验</w:t>
            </w:r>
          </w:p>
        </w:tc>
        <w:tc>
          <w:tcPr>
            <w:tcW w:w="863" w:type="dxa"/>
            <w:vAlign w:val="center"/>
          </w:tcPr>
          <w:p w:rsidR="00D33F50" w:rsidRDefault="008E5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6</w:t>
            </w:r>
          </w:p>
        </w:tc>
      </w:tr>
      <w:tr w:rsidR="00D33F50">
        <w:trPr>
          <w:trHeight w:val="1075"/>
          <w:jc w:val="center"/>
        </w:trPr>
        <w:tc>
          <w:tcPr>
            <w:tcW w:w="1389" w:type="dxa"/>
            <w:vAlign w:val="center"/>
          </w:tcPr>
          <w:p w:rsidR="00D33F50" w:rsidRDefault="008E521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  <w:lang w:val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  <w:lang w:val="zh-TW"/>
              </w:rPr>
              <w:t>投资促进局</w:t>
            </w:r>
          </w:p>
        </w:tc>
        <w:tc>
          <w:tcPr>
            <w:tcW w:w="3565" w:type="dxa"/>
            <w:vAlign w:val="center"/>
          </w:tcPr>
          <w:p w:rsidR="00D33F50" w:rsidRDefault="008E521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负责招商引资、活动组织筹备、合同起草、项目签约等工作。</w:t>
            </w:r>
          </w:p>
        </w:tc>
        <w:tc>
          <w:tcPr>
            <w:tcW w:w="3356" w:type="dxa"/>
            <w:vAlign w:val="center"/>
          </w:tcPr>
          <w:p w:rsidR="00D33F50" w:rsidRDefault="008E521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熟悉经济工作，专业不限</w:t>
            </w:r>
          </w:p>
        </w:tc>
        <w:tc>
          <w:tcPr>
            <w:tcW w:w="863" w:type="dxa"/>
            <w:vAlign w:val="center"/>
          </w:tcPr>
          <w:p w:rsidR="00D33F50" w:rsidRDefault="008E5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</w:t>
            </w:r>
          </w:p>
        </w:tc>
      </w:tr>
      <w:tr w:rsidR="00D33F50">
        <w:trPr>
          <w:trHeight w:val="1490"/>
          <w:jc w:val="center"/>
        </w:trPr>
        <w:tc>
          <w:tcPr>
            <w:tcW w:w="1389" w:type="dxa"/>
            <w:vAlign w:val="center"/>
          </w:tcPr>
          <w:p w:rsidR="00D33F50" w:rsidRDefault="008E521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建设服务局</w:t>
            </w:r>
          </w:p>
        </w:tc>
        <w:tc>
          <w:tcPr>
            <w:tcW w:w="3565" w:type="dxa"/>
            <w:vAlign w:val="center"/>
          </w:tcPr>
          <w:p w:rsidR="00D33F50" w:rsidRDefault="008E521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负责规划编制、项目选址、审批服务、项目推进和监管等工作</w:t>
            </w:r>
          </w:p>
        </w:tc>
        <w:tc>
          <w:tcPr>
            <w:tcW w:w="3356" w:type="dxa"/>
            <w:vAlign w:val="center"/>
          </w:tcPr>
          <w:p w:rsidR="00D33F50" w:rsidRDefault="008E521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须城乡规划、城市规划（与设计）、城镇建设、建筑学及相关专业。具有相关工作经验者优先</w:t>
            </w:r>
          </w:p>
        </w:tc>
        <w:tc>
          <w:tcPr>
            <w:tcW w:w="863" w:type="dxa"/>
            <w:vAlign w:val="center"/>
          </w:tcPr>
          <w:p w:rsidR="00D33F50" w:rsidRDefault="008E5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</w:tr>
      <w:tr w:rsidR="00D33F50">
        <w:trPr>
          <w:trHeight w:val="1514"/>
          <w:jc w:val="center"/>
        </w:trPr>
        <w:tc>
          <w:tcPr>
            <w:tcW w:w="1389" w:type="dxa"/>
            <w:vAlign w:val="center"/>
          </w:tcPr>
          <w:p w:rsidR="00D33F50" w:rsidRDefault="008E521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经济发展局</w:t>
            </w:r>
          </w:p>
        </w:tc>
        <w:tc>
          <w:tcPr>
            <w:tcW w:w="3565" w:type="dxa"/>
            <w:vAlign w:val="center"/>
          </w:tcPr>
          <w:p w:rsidR="00D33F50" w:rsidRDefault="008E521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负责辖区经济运行监测分析、主要经济指标落实、企业科技创新、人才服务等工作</w:t>
            </w:r>
          </w:p>
        </w:tc>
        <w:tc>
          <w:tcPr>
            <w:tcW w:w="3356" w:type="dxa"/>
            <w:vAlign w:val="center"/>
          </w:tcPr>
          <w:p w:rsidR="00D33F50" w:rsidRDefault="008E5210">
            <w:pPr>
              <w:numPr>
                <w:ilvl w:val="0"/>
                <w:numId w:val="1"/>
              </w:num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会计相关专业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人</w:t>
            </w:r>
          </w:p>
          <w:p w:rsidR="00D33F50" w:rsidRDefault="008E521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、熟悉经济工作，专业不限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人</w:t>
            </w:r>
          </w:p>
        </w:tc>
        <w:tc>
          <w:tcPr>
            <w:tcW w:w="863" w:type="dxa"/>
            <w:vAlign w:val="center"/>
          </w:tcPr>
          <w:p w:rsidR="00D33F50" w:rsidRDefault="008E5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3</w:t>
            </w:r>
          </w:p>
        </w:tc>
      </w:tr>
      <w:tr w:rsidR="00D33F50">
        <w:trPr>
          <w:trHeight w:val="1248"/>
          <w:jc w:val="center"/>
        </w:trPr>
        <w:tc>
          <w:tcPr>
            <w:tcW w:w="1389" w:type="dxa"/>
            <w:vAlign w:val="center"/>
          </w:tcPr>
          <w:p w:rsidR="00D33F50" w:rsidRDefault="008E521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财政局</w:t>
            </w:r>
          </w:p>
        </w:tc>
        <w:tc>
          <w:tcPr>
            <w:tcW w:w="3565" w:type="dxa"/>
            <w:vAlign w:val="center"/>
          </w:tcPr>
          <w:p w:rsidR="00D33F50" w:rsidRDefault="008E521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  <w:lang w:val="zh-TW" w:eastAsia="zh-TW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负责年度预算、决算工作，资金账务管理、配合对企业税务监管等工作。</w:t>
            </w:r>
          </w:p>
        </w:tc>
        <w:tc>
          <w:tcPr>
            <w:tcW w:w="3356" w:type="dxa"/>
            <w:vAlign w:val="center"/>
          </w:tcPr>
          <w:p w:rsidR="00D33F50" w:rsidRDefault="008E5210">
            <w:pPr>
              <w:spacing w:line="400" w:lineRule="exact"/>
              <w:jc w:val="left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会计相关专业</w:t>
            </w:r>
          </w:p>
        </w:tc>
        <w:tc>
          <w:tcPr>
            <w:tcW w:w="863" w:type="dxa"/>
            <w:vAlign w:val="center"/>
          </w:tcPr>
          <w:p w:rsidR="00D33F50" w:rsidRDefault="008E52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color w:val="00000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Cs w:val="21"/>
              </w:rPr>
              <w:t>1</w:t>
            </w:r>
          </w:p>
        </w:tc>
      </w:tr>
    </w:tbl>
    <w:p w:rsidR="00D33F50" w:rsidRDefault="00D33F50">
      <w:pPr>
        <w:spacing w:line="360" w:lineRule="auto"/>
      </w:pPr>
    </w:p>
    <w:p w:rsidR="00D33F50" w:rsidRDefault="00D33F50">
      <w:pPr>
        <w:pStyle w:val="Bodytext1"/>
        <w:spacing w:after="0" w:line="360" w:lineRule="exact"/>
        <w:ind w:firstLine="0"/>
        <w:jc w:val="left"/>
        <w:rPr>
          <w:rFonts w:ascii="黑体" w:eastAsia="黑体" w:hAnsi="黑体" w:cs="黑体"/>
          <w:sz w:val="32"/>
          <w:szCs w:val="32"/>
          <w:lang w:eastAsia="zh-CN"/>
        </w:rPr>
      </w:pPr>
    </w:p>
    <w:p w:rsidR="00D33F50" w:rsidRDefault="00D33F50">
      <w:pPr>
        <w:pStyle w:val="Bodytext1"/>
        <w:spacing w:after="0" w:line="360" w:lineRule="exact"/>
        <w:ind w:firstLine="0"/>
        <w:jc w:val="left"/>
        <w:rPr>
          <w:rFonts w:ascii="黑体" w:eastAsia="黑体" w:hAnsi="黑体" w:cs="黑体"/>
          <w:sz w:val="32"/>
          <w:szCs w:val="32"/>
          <w:lang w:eastAsia="zh-CN"/>
        </w:rPr>
      </w:pPr>
    </w:p>
    <w:p w:rsidR="00D33F50" w:rsidRDefault="00D33F50">
      <w:pPr>
        <w:pStyle w:val="Bodytext1"/>
        <w:spacing w:after="0" w:line="360" w:lineRule="exact"/>
        <w:ind w:firstLine="0"/>
        <w:jc w:val="left"/>
        <w:rPr>
          <w:rFonts w:ascii="黑体" w:eastAsia="黑体" w:hAnsi="黑体" w:cs="黑体"/>
          <w:sz w:val="32"/>
          <w:szCs w:val="32"/>
          <w:lang w:eastAsia="zh-CN"/>
        </w:rPr>
      </w:pPr>
    </w:p>
    <w:p w:rsidR="00D33F50" w:rsidRDefault="00D33F50">
      <w:pPr>
        <w:pStyle w:val="Bodytext1"/>
        <w:spacing w:after="0" w:line="360" w:lineRule="exact"/>
        <w:ind w:firstLine="0"/>
        <w:jc w:val="left"/>
        <w:rPr>
          <w:rFonts w:ascii="黑体" w:eastAsia="黑体" w:hAnsi="黑体" w:cs="黑体"/>
          <w:sz w:val="32"/>
          <w:szCs w:val="32"/>
          <w:lang w:eastAsia="zh-CN"/>
        </w:rPr>
      </w:pPr>
    </w:p>
    <w:p w:rsidR="00D33F50" w:rsidRDefault="00D33F50">
      <w:pPr>
        <w:pStyle w:val="Bodytext1"/>
        <w:spacing w:after="0" w:line="360" w:lineRule="exact"/>
        <w:ind w:firstLine="0"/>
        <w:jc w:val="left"/>
        <w:rPr>
          <w:rFonts w:ascii="黑体" w:eastAsia="黑体" w:hAnsi="黑体" w:cs="黑体"/>
          <w:sz w:val="32"/>
          <w:szCs w:val="32"/>
          <w:lang w:eastAsia="zh-CN"/>
        </w:rPr>
      </w:pPr>
    </w:p>
    <w:p w:rsidR="00D33F50" w:rsidRDefault="00D33F50">
      <w:pPr>
        <w:pStyle w:val="Bodytext1"/>
        <w:spacing w:after="0" w:line="360" w:lineRule="exact"/>
        <w:ind w:firstLine="0"/>
        <w:jc w:val="left"/>
        <w:rPr>
          <w:rFonts w:ascii="黑体" w:eastAsia="黑体" w:hAnsi="黑体" w:cs="黑体"/>
          <w:sz w:val="32"/>
          <w:szCs w:val="32"/>
          <w:lang w:eastAsia="zh-CN"/>
        </w:rPr>
      </w:pPr>
    </w:p>
    <w:p w:rsidR="00D33F50" w:rsidRDefault="00D33F50">
      <w:pPr>
        <w:pStyle w:val="Bodytext1"/>
        <w:spacing w:after="0" w:line="360" w:lineRule="exact"/>
        <w:ind w:firstLine="0"/>
        <w:jc w:val="left"/>
        <w:rPr>
          <w:rFonts w:ascii="黑体" w:eastAsia="黑体" w:hAnsi="黑体" w:cs="黑体"/>
          <w:sz w:val="32"/>
          <w:szCs w:val="32"/>
          <w:lang w:eastAsia="zh-CN"/>
        </w:rPr>
      </w:pPr>
    </w:p>
    <w:p w:rsidR="00D33F50" w:rsidRDefault="00D33F50">
      <w:pPr>
        <w:pStyle w:val="Bodytext1"/>
        <w:spacing w:after="0" w:line="360" w:lineRule="exact"/>
        <w:ind w:firstLine="0"/>
        <w:jc w:val="left"/>
        <w:rPr>
          <w:rFonts w:ascii="黑体" w:eastAsia="黑体" w:hAnsi="黑体" w:cs="黑体"/>
          <w:sz w:val="32"/>
          <w:szCs w:val="32"/>
          <w:lang w:eastAsia="zh-CN"/>
        </w:rPr>
      </w:pPr>
    </w:p>
    <w:p w:rsidR="00D33F50" w:rsidRDefault="008E5210">
      <w:pPr>
        <w:pStyle w:val="Bodytext1"/>
        <w:spacing w:after="0" w:line="360" w:lineRule="exact"/>
        <w:ind w:firstLine="0"/>
        <w:jc w:val="left"/>
        <w:rPr>
          <w:rFonts w:ascii="黑体" w:eastAsia="黑体" w:hAnsi="黑体" w:cs="黑体"/>
          <w:sz w:val="36"/>
          <w:szCs w:val="36"/>
          <w:lang w:val="en-US" w:eastAsia="zh-CN"/>
        </w:rPr>
      </w:pPr>
      <w:r>
        <w:rPr>
          <w:rFonts w:ascii="黑体" w:eastAsia="黑体" w:hAnsi="黑体" w:cs="黑体" w:hint="eastAsia"/>
          <w:sz w:val="36"/>
          <w:szCs w:val="36"/>
          <w:lang w:eastAsia="zh-CN"/>
        </w:rPr>
        <w:lastRenderedPageBreak/>
        <w:t>附</w:t>
      </w:r>
      <w:r>
        <w:rPr>
          <w:rFonts w:ascii="黑体" w:eastAsia="黑体" w:hAnsi="黑体" w:cs="黑体" w:hint="eastAsia"/>
          <w:sz w:val="36"/>
          <w:szCs w:val="36"/>
          <w:lang w:val="en-US" w:eastAsia="zh-CN"/>
        </w:rPr>
        <w:t>2</w:t>
      </w:r>
    </w:p>
    <w:p w:rsidR="00D33F50" w:rsidRDefault="00D33F50">
      <w:pPr>
        <w:pStyle w:val="Bodytext1"/>
        <w:spacing w:after="0" w:line="360" w:lineRule="exact"/>
        <w:ind w:firstLine="0"/>
        <w:jc w:val="left"/>
        <w:rPr>
          <w:rFonts w:ascii="黑体" w:eastAsia="黑体" w:hAnsi="黑体" w:cs="黑体"/>
          <w:sz w:val="36"/>
          <w:szCs w:val="36"/>
          <w:lang w:val="en-US" w:eastAsia="zh-CN"/>
        </w:rPr>
      </w:pPr>
    </w:p>
    <w:p w:rsidR="00D33F50" w:rsidRDefault="008E5210">
      <w:pPr>
        <w:pStyle w:val="Heading11"/>
        <w:keepNext/>
        <w:keepLines/>
        <w:spacing w:after="0" w:line="460" w:lineRule="exact"/>
        <w:rPr>
          <w:rFonts w:ascii="方正小标宋_GBK" w:eastAsia="方正小标宋_GBK" w:hAnsi="方正小标宋_GBK" w:cs="方正小标宋_GBK"/>
          <w:color w:val="000000"/>
        </w:rPr>
      </w:pPr>
      <w:bookmarkStart w:id="7" w:name="bookmark32"/>
      <w:bookmarkStart w:id="8" w:name="bookmark33"/>
      <w:bookmarkStart w:id="9" w:name="bookmark31"/>
      <w:r>
        <w:rPr>
          <w:rFonts w:ascii="方正小标宋简体" w:eastAsia="方正小标宋简体" w:hAnsi="方正小标宋简体" w:cs="方正小标宋简体" w:hint="eastAsia"/>
          <w:color w:val="000000"/>
        </w:rPr>
        <w:t>济南</w:t>
      </w:r>
      <w:r>
        <w:rPr>
          <w:rFonts w:ascii="方正小标宋简体" w:eastAsia="方正小标宋简体" w:hAnsi="方正小标宋简体" w:cs="方正小标宋简体" w:hint="eastAsia"/>
          <w:color w:val="000000"/>
          <w:lang w:eastAsia="zh-CN"/>
        </w:rPr>
        <w:t>济北经济开发区</w:t>
      </w:r>
      <w:r>
        <w:rPr>
          <w:rFonts w:ascii="方正小标宋简体" w:eastAsia="方正小标宋简体" w:hAnsi="方正小标宋简体" w:cs="方正小标宋简体" w:hint="eastAsia"/>
          <w:color w:val="000000"/>
        </w:rPr>
        <w:t>管委会</w:t>
      </w:r>
      <w:r>
        <w:rPr>
          <w:rFonts w:ascii="方正小标宋简体" w:eastAsia="方正小标宋简体" w:hAnsi="方正小标宋简体" w:cs="方正小标宋简体" w:hint="eastAsia"/>
          <w:color w:val="000000"/>
        </w:rPr>
        <w:br/>
      </w:r>
      <w:r>
        <w:rPr>
          <w:rFonts w:ascii="方正小标宋简体" w:eastAsia="方正小标宋简体" w:hAnsi="方正小标宋简体" w:cs="方正小标宋简体" w:hint="eastAsia"/>
          <w:color w:val="000000"/>
        </w:rPr>
        <w:t>公开</w:t>
      </w:r>
      <w:r>
        <w:rPr>
          <w:rFonts w:ascii="方正小标宋简体" w:eastAsia="方正小标宋简体" w:hAnsi="方正小标宋简体" w:cs="方正小标宋简体" w:hint="eastAsia"/>
          <w:color w:val="000000"/>
          <w:lang w:eastAsia="zh-CN"/>
        </w:rPr>
        <w:t>选聘</w:t>
      </w:r>
      <w:r>
        <w:rPr>
          <w:rFonts w:ascii="方正小标宋简体" w:eastAsia="方正小标宋简体" w:hAnsi="方正小标宋简体" w:cs="方正小标宋简体" w:hint="eastAsia"/>
          <w:color w:val="000000"/>
        </w:rPr>
        <w:t>报名登记表</w:t>
      </w:r>
      <w:bookmarkEnd w:id="7"/>
      <w:bookmarkEnd w:id="8"/>
      <w:bookmarkEnd w:id="9"/>
    </w:p>
    <w:tbl>
      <w:tblPr>
        <w:tblpPr w:leftFromText="180" w:rightFromText="180" w:vertAnchor="text" w:horzAnchor="page" w:tblpX="1379" w:tblpY="328"/>
        <w:tblOverlap w:val="never"/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1836"/>
        <w:gridCol w:w="1542"/>
        <w:gridCol w:w="1799"/>
        <w:gridCol w:w="2464"/>
        <w:gridCol w:w="1684"/>
      </w:tblGrid>
      <w:tr w:rsidR="00D33F50">
        <w:trPr>
          <w:cantSplit/>
          <w:trHeight w:hRule="exact" w:val="636"/>
        </w:trPr>
        <w:tc>
          <w:tcPr>
            <w:tcW w:w="1836" w:type="dxa"/>
            <w:shd w:val="clear" w:color="auto" w:fill="auto"/>
            <w:vAlign w:val="center"/>
          </w:tcPr>
          <w:p w:rsidR="00D33F50" w:rsidRDefault="008E52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名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D33F50" w:rsidRDefault="00D33F5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D33F50" w:rsidRDefault="008E52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性别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33F50" w:rsidRDefault="00D33F5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1684" w:type="dxa"/>
            <w:vMerge w:val="restart"/>
            <w:shd w:val="clear" w:color="auto" w:fill="auto"/>
            <w:vAlign w:val="center"/>
          </w:tcPr>
          <w:p w:rsidR="00D33F50" w:rsidRDefault="008E52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照片</w:t>
            </w:r>
          </w:p>
        </w:tc>
      </w:tr>
      <w:tr w:rsidR="00D33F50">
        <w:trPr>
          <w:cantSplit/>
          <w:trHeight w:hRule="exact" w:val="631"/>
        </w:trPr>
        <w:tc>
          <w:tcPr>
            <w:tcW w:w="1836" w:type="dxa"/>
            <w:shd w:val="clear" w:color="auto" w:fill="auto"/>
            <w:vAlign w:val="center"/>
          </w:tcPr>
          <w:p w:rsidR="00D33F50" w:rsidRDefault="008E52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出生年月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D33F50" w:rsidRDefault="00D33F5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D33F50" w:rsidRDefault="008E52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参加工作时间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33F50" w:rsidRDefault="00D33F5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D33F50" w:rsidRDefault="00D33F5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</w:tr>
      <w:tr w:rsidR="00D33F50">
        <w:trPr>
          <w:cantSplit/>
          <w:trHeight w:hRule="exact" w:val="569"/>
        </w:trPr>
        <w:tc>
          <w:tcPr>
            <w:tcW w:w="1836" w:type="dxa"/>
            <w:shd w:val="clear" w:color="auto" w:fill="auto"/>
            <w:vAlign w:val="center"/>
          </w:tcPr>
          <w:p w:rsidR="00D33F50" w:rsidRDefault="008E52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全日制学历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D33F50" w:rsidRDefault="00D33F5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D33F50" w:rsidRDefault="008E521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毕业院校及专业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33F50" w:rsidRDefault="00D33F5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D33F50" w:rsidRDefault="00D33F5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</w:tr>
      <w:tr w:rsidR="00D33F50">
        <w:trPr>
          <w:cantSplit/>
          <w:trHeight w:hRule="exact" w:val="565"/>
        </w:trPr>
        <w:tc>
          <w:tcPr>
            <w:tcW w:w="1836" w:type="dxa"/>
            <w:shd w:val="clear" w:color="auto" w:fill="auto"/>
            <w:vAlign w:val="center"/>
          </w:tcPr>
          <w:p w:rsidR="00D33F50" w:rsidRDefault="008E52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最高学历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D33F50" w:rsidRDefault="00D33F5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D33F50" w:rsidRDefault="008E5210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毕业院校及专业</w:t>
            </w:r>
          </w:p>
        </w:tc>
        <w:tc>
          <w:tcPr>
            <w:tcW w:w="2464" w:type="dxa"/>
            <w:shd w:val="clear" w:color="auto" w:fill="auto"/>
            <w:vAlign w:val="center"/>
          </w:tcPr>
          <w:p w:rsidR="00D33F50" w:rsidRDefault="00D33F5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1684" w:type="dxa"/>
            <w:vMerge/>
            <w:shd w:val="clear" w:color="auto" w:fill="auto"/>
            <w:vAlign w:val="center"/>
          </w:tcPr>
          <w:p w:rsidR="00D33F50" w:rsidRDefault="00D33F5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</w:tr>
      <w:tr w:rsidR="00D33F50">
        <w:trPr>
          <w:cantSplit/>
          <w:trHeight w:hRule="exact" w:val="571"/>
        </w:trPr>
        <w:tc>
          <w:tcPr>
            <w:tcW w:w="3378" w:type="dxa"/>
            <w:gridSpan w:val="2"/>
            <w:shd w:val="clear" w:color="auto" w:fill="auto"/>
            <w:vAlign w:val="center"/>
          </w:tcPr>
          <w:p w:rsidR="00D33F50" w:rsidRDefault="008E52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现工作单位及职务</w:t>
            </w:r>
          </w:p>
        </w:tc>
        <w:tc>
          <w:tcPr>
            <w:tcW w:w="5947" w:type="dxa"/>
            <w:gridSpan w:val="3"/>
            <w:shd w:val="clear" w:color="auto" w:fill="auto"/>
            <w:vAlign w:val="center"/>
          </w:tcPr>
          <w:p w:rsidR="00D33F50" w:rsidRDefault="00D33F5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</w:tr>
      <w:tr w:rsidR="00D33F50">
        <w:trPr>
          <w:cantSplit/>
          <w:trHeight w:hRule="exact" w:val="562"/>
        </w:trPr>
        <w:tc>
          <w:tcPr>
            <w:tcW w:w="3378" w:type="dxa"/>
            <w:gridSpan w:val="2"/>
            <w:shd w:val="clear" w:color="auto" w:fill="auto"/>
            <w:vAlign w:val="center"/>
          </w:tcPr>
          <w:p w:rsidR="00D33F50" w:rsidRDefault="008E52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有何专业特长</w:t>
            </w:r>
          </w:p>
        </w:tc>
        <w:tc>
          <w:tcPr>
            <w:tcW w:w="5947" w:type="dxa"/>
            <w:gridSpan w:val="3"/>
            <w:shd w:val="clear" w:color="auto" w:fill="auto"/>
            <w:vAlign w:val="center"/>
          </w:tcPr>
          <w:p w:rsidR="00D33F50" w:rsidRDefault="00D33F5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</w:tr>
      <w:tr w:rsidR="00D33F50">
        <w:trPr>
          <w:cantSplit/>
          <w:trHeight w:hRule="exact" w:val="555"/>
        </w:trPr>
        <w:tc>
          <w:tcPr>
            <w:tcW w:w="3378" w:type="dxa"/>
            <w:gridSpan w:val="2"/>
            <w:shd w:val="clear" w:color="auto" w:fill="auto"/>
            <w:vAlign w:val="center"/>
          </w:tcPr>
          <w:p w:rsidR="00D33F50" w:rsidRDefault="008E52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应聘部门及岗位</w:t>
            </w:r>
          </w:p>
        </w:tc>
        <w:tc>
          <w:tcPr>
            <w:tcW w:w="5947" w:type="dxa"/>
            <w:gridSpan w:val="3"/>
            <w:shd w:val="clear" w:color="auto" w:fill="auto"/>
            <w:vAlign w:val="center"/>
          </w:tcPr>
          <w:p w:rsidR="00D33F50" w:rsidRDefault="00D33F5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</w:tr>
      <w:tr w:rsidR="00D33F50">
        <w:trPr>
          <w:cantSplit/>
          <w:trHeight w:hRule="exact" w:val="578"/>
        </w:trPr>
        <w:tc>
          <w:tcPr>
            <w:tcW w:w="1836" w:type="dxa"/>
            <w:shd w:val="clear" w:color="auto" w:fill="auto"/>
            <w:vAlign w:val="center"/>
          </w:tcPr>
          <w:p w:rsidR="00D33F50" w:rsidRDefault="008E52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联系方式</w:t>
            </w:r>
          </w:p>
        </w:tc>
        <w:tc>
          <w:tcPr>
            <w:tcW w:w="3341" w:type="dxa"/>
            <w:gridSpan w:val="2"/>
            <w:shd w:val="clear" w:color="auto" w:fill="auto"/>
            <w:vAlign w:val="center"/>
          </w:tcPr>
          <w:p w:rsidR="00D33F50" w:rsidRDefault="00D33F5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  <w:tc>
          <w:tcPr>
            <w:tcW w:w="2464" w:type="dxa"/>
            <w:shd w:val="clear" w:color="auto" w:fill="auto"/>
            <w:vAlign w:val="center"/>
          </w:tcPr>
          <w:p w:rsidR="00D33F50" w:rsidRDefault="008E521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</w:rPr>
              <w:t>是否服从调剂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33F50" w:rsidRDefault="00D33F50">
            <w:pPr>
              <w:spacing w:line="360" w:lineRule="auto"/>
              <w:jc w:val="center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</w:tr>
      <w:tr w:rsidR="00D33F50">
        <w:trPr>
          <w:cantSplit/>
          <w:trHeight w:hRule="exact" w:val="3530"/>
        </w:trPr>
        <w:tc>
          <w:tcPr>
            <w:tcW w:w="1836" w:type="dxa"/>
            <w:shd w:val="clear" w:color="auto" w:fill="auto"/>
            <w:vAlign w:val="center"/>
          </w:tcPr>
          <w:p w:rsidR="00D33F50" w:rsidRDefault="008E5210">
            <w:pPr>
              <w:pStyle w:val="Other1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  <w:lang w:val="en-US" w:eastAsia="zh-CN"/>
              </w:rPr>
              <w:t>主要工作经历</w:t>
            </w:r>
          </w:p>
        </w:tc>
        <w:tc>
          <w:tcPr>
            <w:tcW w:w="7489" w:type="dxa"/>
            <w:gridSpan w:val="4"/>
            <w:shd w:val="clear" w:color="auto" w:fill="auto"/>
          </w:tcPr>
          <w:p w:rsidR="00D33F50" w:rsidRDefault="00D33F50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D33F50" w:rsidRDefault="00D33F50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jc w:val="left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D33F50" w:rsidRDefault="00D33F50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D33F50" w:rsidRDefault="00D33F50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D33F50" w:rsidRDefault="00D33F50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D33F50" w:rsidRDefault="00D33F50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D33F50" w:rsidRDefault="00D33F50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D33F50" w:rsidRDefault="00D33F50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D33F50" w:rsidRDefault="00D33F50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D33F50" w:rsidRDefault="00D33F50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D33F50" w:rsidRDefault="00D33F50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D33F50" w:rsidRDefault="00D33F50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D33F50" w:rsidRDefault="00D33F50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D33F50" w:rsidRDefault="00D33F50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D33F50" w:rsidRDefault="00D33F50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D33F50" w:rsidRDefault="00D33F50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D33F50" w:rsidRDefault="00D33F50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D33F50" w:rsidRDefault="00D33F50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D33F50" w:rsidRDefault="00D33F50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D33F50" w:rsidRDefault="00D33F50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  <w:p w:rsidR="00D33F50" w:rsidRDefault="00D33F50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left="4600"/>
              <w:jc w:val="left"/>
              <w:rPr>
                <w:rFonts w:ascii="仿宋_GB2312" w:eastAsia="仿宋_GB2312" w:hAnsi="仿宋_GB2312" w:cs="仿宋_GB2312"/>
                <w:sz w:val="24"/>
                <w:szCs w:val="28"/>
              </w:rPr>
            </w:pPr>
          </w:p>
        </w:tc>
      </w:tr>
      <w:tr w:rsidR="00D33F50">
        <w:trPr>
          <w:cantSplit/>
          <w:trHeight w:val="1521"/>
        </w:trPr>
        <w:tc>
          <w:tcPr>
            <w:tcW w:w="1836" w:type="dxa"/>
            <w:shd w:val="clear" w:color="auto" w:fill="auto"/>
            <w:vAlign w:val="center"/>
          </w:tcPr>
          <w:p w:rsidR="00D33F50" w:rsidRDefault="008E5210">
            <w:pPr>
              <w:pStyle w:val="Other1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  <w:lang w:val="en-US" w:eastAsia="zh-CN"/>
              </w:rPr>
              <w:t>所在单位</w:t>
            </w:r>
          </w:p>
          <w:p w:rsidR="00D33F50" w:rsidRDefault="008E5210">
            <w:pPr>
              <w:pStyle w:val="Other1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  <w:lang w:val="en-US" w:eastAsia="zh-CN"/>
              </w:rPr>
              <w:t>审核意见</w:t>
            </w:r>
          </w:p>
        </w:tc>
        <w:tc>
          <w:tcPr>
            <w:tcW w:w="7489" w:type="dxa"/>
            <w:gridSpan w:val="4"/>
            <w:shd w:val="clear" w:color="auto" w:fill="auto"/>
            <w:vAlign w:val="bottom"/>
          </w:tcPr>
          <w:p w:rsidR="00D33F50" w:rsidRDefault="008E5210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firstLineChars="900" w:firstLine="2160"/>
              <w:rPr>
                <w:rFonts w:ascii="仿宋_GB2312" w:eastAsia="仿宋_GB2312" w:hAnsi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en-US" w:eastAsia="zh-CN"/>
              </w:rPr>
              <w:t>主要负责人签字（单位盖章）：</w:t>
            </w:r>
          </w:p>
          <w:p w:rsidR="00D33F50" w:rsidRDefault="008E5210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firstLineChars="2400" w:firstLine="5760"/>
              <w:rPr>
                <w:rFonts w:ascii="仿宋_GB2312" w:eastAsia="仿宋_GB2312" w:hAnsi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en-US" w:eastAsia="zh-CN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en-US" w:eastAsia="zh-CN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en-US" w:eastAsia="zh-CN"/>
              </w:rPr>
              <w:t>日</w:t>
            </w:r>
          </w:p>
        </w:tc>
      </w:tr>
      <w:tr w:rsidR="00D33F50">
        <w:trPr>
          <w:cantSplit/>
          <w:trHeight w:val="1557"/>
        </w:trPr>
        <w:tc>
          <w:tcPr>
            <w:tcW w:w="1836" w:type="dxa"/>
            <w:shd w:val="clear" w:color="auto" w:fill="auto"/>
            <w:vAlign w:val="center"/>
          </w:tcPr>
          <w:p w:rsidR="00D33F50" w:rsidRDefault="008E5210">
            <w:pPr>
              <w:pStyle w:val="Other1"/>
              <w:spacing w:line="360" w:lineRule="auto"/>
              <w:jc w:val="center"/>
              <w:rPr>
                <w:rFonts w:ascii="仿宋_GB2312" w:eastAsia="仿宋_GB2312" w:hAnsi="仿宋_GB2312" w:cs="仿宋_GB2312"/>
                <w:color w:val="000000"/>
                <w:sz w:val="24"/>
                <w:szCs w:val="28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szCs w:val="28"/>
                <w:lang w:val="en-US" w:eastAsia="zh-CN"/>
              </w:rPr>
              <w:t>区组织人事部门资格审查意见</w:t>
            </w:r>
          </w:p>
        </w:tc>
        <w:tc>
          <w:tcPr>
            <w:tcW w:w="7489" w:type="dxa"/>
            <w:gridSpan w:val="4"/>
            <w:shd w:val="clear" w:color="auto" w:fill="auto"/>
            <w:vAlign w:val="bottom"/>
          </w:tcPr>
          <w:p w:rsidR="00D33F50" w:rsidRDefault="008E5210">
            <w:pPr>
              <w:pStyle w:val="Other1"/>
              <w:tabs>
                <w:tab w:val="left" w:pos="5157"/>
                <w:tab w:val="left" w:leader="underscore" w:pos="5915"/>
              </w:tabs>
              <w:spacing w:line="360" w:lineRule="auto"/>
              <w:ind w:firstLineChars="100" w:firstLine="240"/>
              <w:rPr>
                <w:rFonts w:ascii="仿宋_GB2312" w:eastAsia="仿宋_GB2312" w:hAnsi="仿宋_GB2312" w:cs="仿宋_GB2312"/>
                <w:sz w:val="24"/>
                <w:szCs w:val="28"/>
                <w:lang w:val="en-US" w:eastAsia="zh-CN"/>
              </w:rPr>
            </w:pPr>
            <w:r>
              <w:rPr>
                <w:rFonts w:ascii="仿宋_GB2312" w:eastAsia="仿宋_GB2312" w:hAnsi="仿宋_GB2312" w:cs="仿宋_GB2312" w:hint="eastAsia"/>
                <w:color w:val="FF0000"/>
                <w:sz w:val="24"/>
                <w:szCs w:val="28"/>
                <w:lang w:val="en-US" w:eastAsia="zh-CN"/>
              </w:rPr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en-US" w:eastAsia="zh-CN"/>
              </w:rPr>
              <w:t>（单位盖章）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en-US" w:eastAsia="zh-CN"/>
              </w:rPr>
              <w:t>：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FF0000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en-US" w:eastAsia="zh-CN"/>
              </w:rPr>
              <w:t xml:space="preserve">          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en-US" w:eastAsia="zh-CN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en-US" w:eastAsia="zh-CN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en-US" w:eastAsia="zh-CN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  <w:szCs w:val="28"/>
                <w:lang w:val="en-US" w:eastAsia="zh-CN"/>
              </w:rPr>
              <w:t>日</w:t>
            </w:r>
          </w:p>
        </w:tc>
      </w:tr>
    </w:tbl>
    <w:p w:rsidR="00D33F50" w:rsidRDefault="00D33F50">
      <w:pPr>
        <w:spacing w:line="360" w:lineRule="auto"/>
        <w:rPr>
          <w:rFonts w:ascii="仿宋_GB2312" w:eastAsia="仿宋_GB2312" w:hAnsi="黑体"/>
          <w:kern w:val="0"/>
          <w:sz w:val="28"/>
        </w:rPr>
      </w:pPr>
    </w:p>
    <w:sectPr w:rsidR="00D33F50" w:rsidSect="00D33F50">
      <w:footerReference w:type="default" r:id="rId8"/>
      <w:pgSz w:w="11906" w:h="16838"/>
      <w:pgMar w:top="1417" w:right="1417" w:bottom="1417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210" w:rsidRDefault="008E5210" w:rsidP="00D33F50">
      <w:r>
        <w:separator/>
      </w:r>
    </w:p>
  </w:endnote>
  <w:endnote w:type="continuationSeparator" w:id="0">
    <w:p w:rsidR="008E5210" w:rsidRDefault="008E5210" w:rsidP="00D33F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3F50" w:rsidRDefault="00D33F50">
    <w:pPr>
      <w:widowControl w:val="0"/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4098" o:spid="_x0000_s1026" type="#_x0000_t202" style="position:absolute;left:0;text-align:left;margin-left:-35.45pt;margin-top:0;width:4.55pt;height:10.35pt;z-index:1024;mso-wrap-style:none;mso-position-horizontal:outside;mso-position-horizontal-relative:margin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z4vdRNAAAAACAQAADwAAAAAAAAABACAA&#10;AAAiAAAAZHJzL2Rvd25yZXYueG1sUEsBAhQAFAAAAAgAh07iQD5sqKDcAQAArAMAAA4AAAAAAAAA&#10;AQAgAAAAHwEAAGRycy9lMm9Eb2MueG1sUEsFBgAAAAAGAAYAWQEAAG0FAAAAAA==&#10;" filled="f" stroked="f">
          <v:textbox style="mso-fit-shape-to-text:t" inset="0,0,0,0">
            <w:txbxContent>
              <w:p w:rsidR="00D33F50" w:rsidRDefault="008E5210">
                <w:pPr>
                  <w:pStyle w:val="a5"/>
                </w:pPr>
                <w:r>
                  <w:rPr>
                    <w:rFonts w:hint="eastAsia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D33F50"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 w:rsidR="00D33F50"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5B2532">
                  <w:rPr>
                    <w:noProof/>
                    <w:sz w:val="28"/>
                    <w:szCs w:val="28"/>
                  </w:rPr>
                  <w:t>3</w:t>
                </w:r>
                <w:r w:rsidR="00D33F50">
                  <w:rPr>
                    <w:rFonts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210" w:rsidRDefault="008E5210" w:rsidP="00D33F50">
      <w:r>
        <w:separator/>
      </w:r>
    </w:p>
  </w:footnote>
  <w:footnote w:type="continuationSeparator" w:id="0">
    <w:p w:rsidR="008E5210" w:rsidRDefault="008E5210" w:rsidP="00D33F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132149"/>
    <w:multiLevelType w:val="singleLevel"/>
    <w:tmpl w:val="EA132149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0F21"/>
    <w:rsid w:val="00017F0B"/>
    <w:rsid w:val="00030F21"/>
    <w:rsid w:val="000D0EFC"/>
    <w:rsid w:val="000E12AB"/>
    <w:rsid w:val="000E1B37"/>
    <w:rsid w:val="00112DDE"/>
    <w:rsid w:val="0012741E"/>
    <w:rsid w:val="001413B0"/>
    <w:rsid w:val="00176102"/>
    <w:rsid w:val="00193622"/>
    <w:rsid w:val="001C3F51"/>
    <w:rsid w:val="001D14D1"/>
    <w:rsid w:val="001E533D"/>
    <w:rsid w:val="001E59EA"/>
    <w:rsid w:val="0021619E"/>
    <w:rsid w:val="00276D32"/>
    <w:rsid w:val="002A206E"/>
    <w:rsid w:val="002A7B3F"/>
    <w:rsid w:val="002D53FA"/>
    <w:rsid w:val="004E50CE"/>
    <w:rsid w:val="005118CD"/>
    <w:rsid w:val="00557027"/>
    <w:rsid w:val="005975F3"/>
    <w:rsid w:val="005B2532"/>
    <w:rsid w:val="0064787C"/>
    <w:rsid w:val="006D37D1"/>
    <w:rsid w:val="006F6836"/>
    <w:rsid w:val="00762B7D"/>
    <w:rsid w:val="00765CB2"/>
    <w:rsid w:val="007D3FCC"/>
    <w:rsid w:val="007E59F6"/>
    <w:rsid w:val="008265D2"/>
    <w:rsid w:val="00827A7B"/>
    <w:rsid w:val="00865C00"/>
    <w:rsid w:val="008678B0"/>
    <w:rsid w:val="0087357E"/>
    <w:rsid w:val="00881FAA"/>
    <w:rsid w:val="008A79B9"/>
    <w:rsid w:val="008E2C92"/>
    <w:rsid w:val="008E5210"/>
    <w:rsid w:val="00945781"/>
    <w:rsid w:val="00962880"/>
    <w:rsid w:val="00984CA9"/>
    <w:rsid w:val="009B7704"/>
    <w:rsid w:val="009C790F"/>
    <w:rsid w:val="009E394E"/>
    <w:rsid w:val="009F0AA1"/>
    <w:rsid w:val="00A840E9"/>
    <w:rsid w:val="00AB5167"/>
    <w:rsid w:val="00AE7331"/>
    <w:rsid w:val="00AF1BE9"/>
    <w:rsid w:val="00B23CBD"/>
    <w:rsid w:val="00B25C03"/>
    <w:rsid w:val="00B3285E"/>
    <w:rsid w:val="00B654ED"/>
    <w:rsid w:val="00B67B8D"/>
    <w:rsid w:val="00BE4F60"/>
    <w:rsid w:val="00C460AF"/>
    <w:rsid w:val="00C736DC"/>
    <w:rsid w:val="00C76874"/>
    <w:rsid w:val="00D0391C"/>
    <w:rsid w:val="00D04787"/>
    <w:rsid w:val="00D15DA2"/>
    <w:rsid w:val="00D25FC0"/>
    <w:rsid w:val="00D33F50"/>
    <w:rsid w:val="00D63B87"/>
    <w:rsid w:val="00D855EC"/>
    <w:rsid w:val="00D94E74"/>
    <w:rsid w:val="00DA62FF"/>
    <w:rsid w:val="00DE434E"/>
    <w:rsid w:val="00E27E19"/>
    <w:rsid w:val="00E30350"/>
    <w:rsid w:val="00E36E0D"/>
    <w:rsid w:val="00E47601"/>
    <w:rsid w:val="00EB5AE0"/>
    <w:rsid w:val="00EC6798"/>
    <w:rsid w:val="00F379FC"/>
    <w:rsid w:val="00F462EC"/>
    <w:rsid w:val="00F60FF7"/>
    <w:rsid w:val="00FA2706"/>
    <w:rsid w:val="00FA2DB7"/>
    <w:rsid w:val="00FB44AE"/>
    <w:rsid w:val="00FB6AED"/>
    <w:rsid w:val="00FD62F2"/>
    <w:rsid w:val="00FE0939"/>
    <w:rsid w:val="028A4865"/>
    <w:rsid w:val="09F450E9"/>
    <w:rsid w:val="0A0D0134"/>
    <w:rsid w:val="0A5868FF"/>
    <w:rsid w:val="0AE96F4D"/>
    <w:rsid w:val="0D8D504E"/>
    <w:rsid w:val="0E061975"/>
    <w:rsid w:val="0F804534"/>
    <w:rsid w:val="0FBF6A07"/>
    <w:rsid w:val="10D05595"/>
    <w:rsid w:val="11A73692"/>
    <w:rsid w:val="123E72B3"/>
    <w:rsid w:val="13C776B2"/>
    <w:rsid w:val="14663B32"/>
    <w:rsid w:val="15E73A7F"/>
    <w:rsid w:val="1AA02EDF"/>
    <w:rsid w:val="1AE470DC"/>
    <w:rsid w:val="1C74682F"/>
    <w:rsid w:val="1E435D99"/>
    <w:rsid w:val="1FFB162C"/>
    <w:rsid w:val="217E08EA"/>
    <w:rsid w:val="21A40790"/>
    <w:rsid w:val="21E172E2"/>
    <w:rsid w:val="23892F43"/>
    <w:rsid w:val="250348C8"/>
    <w:rsid w:val="264C47D1"/>
    <w:rsid w:val="29C02475"/>
    <w:rsid w:val="2A285687"/>
    <w:rsid w:val="2B5C6B03"/>
    <w:rsid w:val="2B925E36"/>
    <w:rsid w:val="2C446C65"/>
    <w:rsid w:val="2CC363B7"/>
    <w:rsid w:val="2F36312E"/>
    <w:rsid w:val="2FF85EB9"/>
    <w:rsid w:val="30BF57C7"/>
    <w:rsid w:val="30DD7943"/>
    <w:rsid w:val="317E5178"/>
    <w:rsid w:val="33637B09"/>
    <w:rsid w:val="38377026"/>
    <w:rsid w:val="39171065"/>
    <w:rsid w:val="39D662BB"/>
    <w:rsid w:val="3D254C2C"/>
    <w:rsid w:val="405536F9"/>
    <w:rsid w:val="40F772BD"/>
    <w:rsid w:val="410B45B2"/>
    <w:rsid w:val="48533DCC"/>
    <w:rsid w:val="48FD1E16"/>
    <w:rsid w:val="49521CAA"/>
    <w:rsid w:val="49787B1D"/>
    <w:rsid w:val="4A4A0FFC"/>
    <w:rsid w:val="4BCB1E49"/>
    <w:rsid w:val="4F731C4C"/>
    <w:rsid w:val="50375C02"/>
    <w:rsid w:val="524A4B4D"/>
    <w:rsid w:val="52CA2C35"/>
    <w:rsid w:val="541405C9"/>
    <w:rsid w:val="55B55268"/>
    <w:rsid w:val="574801D7"/>
    <w:rsid w:val="5CD4366C"/>
    <w:rsid w:val="5DB51770"/>
    <w:rsid w:val="5E0B3EC1"/>
    <w:rsid w:val="5FCB624A"/>
    <w:rsid w:val="60D231BE"/>
    <w:rsid w:val="621B6122"/>
    <w:rsid w:val="624A0D0B"/>
    <w:rsid w:val="62EC0F94"/>
    <w:rsid w:val="63326FFA"/>
    <w:rsid w:val="655E7438"/>
    <w:rsid w:val="65E63B7C"/>
    <w:rsid w:val="66A934C2"/>
    <w:rsid w:val="66BD5B11"/>
    <w:rsid w:val="66FD5591"/>
    <w:rsid w:val="6777430D"/>
    <w:rsid w:val="67925C2F"/>
    <w:rsid w:val="685818D0"/>
    <w:rsid w:val="68590C25"/>
    <w:rsid w:val="699B78B4"/>
    <w:rsid w:val="6D3B7555"/>
    <w:rsid w:val="6DF72225"/>
    <w:rsid w:val="6E6D115C"/>
    <w:rsid w:val="6F2D0E3D"/>
    <w:rsid w:val="728D4193"/>
    <w:rsid w:val="73EF6E00"/>
    <w:rsid w:val="74476266"/>
    <w:rsid w:val="7B223478"/>
    <w:rsid w:val="7CBD284B"/>
    <w:rsid w:val="7F446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uiPriority="99" w:qFormat="1"/>
    <w:lsdException w:name="FollowedHyperlink" w:uiPriority="99" w:qFormat="1"/>
    <w:lsdException w:name="Strong" w:uiPriority="22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uiPriority="99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F50"/>
    <w:pPr>
      <w:jc w:val="both"/>
    </w:pPr>
    <w:rPr>
      <w:rFonts w:ascii="Times New Roman" w:hAnsi="Times New Roman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D33F50"/>
    <w:pPr>
      <w:ind w:leftChars="2500" w:left="100"/>
    </w:pPr>
  </w:style>
  <w:style w:type="paragraph" w:styleId="a4">
    <w:name w:val="Balloon Text"/>
    <w:basedOn w:val="a"/>
    <w:link w:val="Char0"/>
    <w:uiPriority w:val="99"/>
    <w:qFormat/>
    <w:rsid w:val="00D33F50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D33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uiPriority w:val="99"/>
    <w:qFormat/>
    <w:rsid w:val="00D33F5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qFormat/>
    <w:rsid w:val="00D33F5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styleId="a8">
    <w:name w:val="Table Grid"/>
    <w:basedOn w:val="a1"/>
    <w:qFormat/>
    <w:rsid w:val="00D33F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D33F50"/>
    <w:rPr>
      <w:b/>
    </w:rPr>
  </w:style>
  <w:style w:type="character" w:styleId="aa">
    <w:name w:val="FollowedHyperlink"/>
    <w:basedOn w:val="a0"/>
    <w:uiPriority w:val="99"/>
    <w:qFormat/>
    <w:rsid w:val="00D33F50"/>
    <w:rPr>
      <w:color w:val="333333"/>
      <w:u w:val="none"/>
    </w:rPr>
  </w:style>
  <w:style w:type="character" w:styleId="ab">
    <w:name w:val="Emphasis"/>
    <w:basedOn w:val="a0"/>
    <w:uiPriority w:val="20"/>
    <w:qFormat/>
    <w:rsid w:val="00D33F50"/>
  </w:style>
  <w:style w:type="character" w:styleId="ac">
    <w:name w:val="Hyperlink"/>
    <w:basedOn w:val="a0"/>
    <w:uiPriority w:val="99"/>
    <w:qFormat/>
    <w:rsid w:val="00D33F50"/>
    <w:rPr>
      <w:color w:val="333333"/>
      <w:u w:val="none"/>
    </w:rPr>
  </w:style>
  <w:style w:type="paragraph" w:styleId="ad">
    <w:name w:val="List Paragraph"/>
    <w:basedOn w:val="a"/>
    <w:uiPriority w:val="34"/>
    <w:qFormat/>
    <w:rsid w:val="00D33F50"/>
    <w:pPr>
      <w:ind w:firstLineChars="200" w:firstLine="420"/>
    </w:pPr>
  </w:style>
  <w:style w:type="paragraph" w:customStyle="1" w:styleId="1">
    <w:name w:val="列出段落1"/>
    <w:basedOn w:val="a"/>
    <w:qFormat/>
    <w:rsid w:val="00D33F50"/>
    <w:pPr>
      <w:ind w:firstLineChars="200" w:firstLine="420"/>
    </w:pPr>
    <w:rPr>
      <w:szCs w:val="22"/>
    </w:rPr>
  </w:style>
  <w:style w:type="character" w:customStyle="1" w:styleId="NormalCharacter">
    <w:name w:val="NormalCharacter"/>
    <w:qFormat/>
    <w:rsid w:val="00D33F50"/>
    <w:rPr>
      <w:rFonts w:ascii="Times New Roman" w:eastAsia="宋体" w:hAnsi="Times New Roman" w:cs="宋体" w:hint="default"/>
      <w:kern w:val="2"/>
      <w:sz w:val="21"/>
      <w:szCs w:val="24"/>
      <w:lang w:val="en-US" w:eastAsia="zh-CN" w:bidi="ar-SA"/>
    </w:rPr>
  </w:style>
  <w:style w:type="character" w:customStyle="1" w:styleId="Char0">
    <w:name w:val="批注框文本 Char"/>
    <w:basedOn w:val="a0"/>
    <w:link w:val="a4"/>
    <w:uiPriority w:val="99"/>
    <w:qFormat/>
    <w:rsid w:val="00D33F50"/>
    <w:rPr>
      <w:rFonts w:ascii="Times New Roman" w:eastAsia="宋体" w:hAnsi="Times New Roman"/>
      <w:sz w:val="18"/>
      <w:szCs w:val="18"/>
    </w:rPr>
  </w:style>
  <w:style w:type="paragraph" w:customStyle="1" w:styleId="Bodytext1">
    <w:name w:val="Body text|1"/>
    <w:basedOn w:val="a"/>
    <w:link w:val="Bodytext1Char"/>
    <w:qFormat/>
    <w:rsid w:val="00D33F50"/>
    <w:pPr>
      <w:widowControl w:val="0"/>
      <w:spacing w:after="600"/>
      <w:ind w:firstLine="160"/>
    </w:pPr>
    <w:rPr>
      <w:rFonts w:ascii="宋体" w:hAnsi="宋体"/>
      <w:sz w:val="28"/>
      <w:szCs w:val="28"/>
      <w:lang w:val="zh-TW" w:eastAsia="zh-TW" w:bidi="zh-TW"/>
    </w:rPr>
  </w:style>
  <w:style w:type="paragraph" w:customStyle="1" w:styleId="Heading11">
    <w:name w:val="Heading #1|1"/>
    <w:basedOn w:val="a"/>
    <w:link w:val="Heading11Char"/>
    <w:qFormat/>
    <w:rsid w:val="00D33F50"/>
    <w:pPr>
      <w:widowControl w:val="0"/>
      <w:spacing w:after="630" w:line="588" w:lineRule="exact"/>
      <w:jc w:val="center"/>
      <w:outlineLvl w:val="0"/>
    </w:pPr>
    <w:rPr>
      <w:rFonts w:ascii="宋体" w:hAnsi="宋体"/>
      <w:sz w:val="42"/>
      <w:szCs w:val="42"/>
      <w:lang w:val="zh-TW" w:eastAsia="zh-TW" w:bidi="zh-TW"/>
    </w:rPr>
  </w:style>
  <w:style w:type="paragraph" w:customStyle="1" w:styleId="Other1">
    <w:name w:val="Other|1"/>
    <w:basedOn w:val="a"/>
    <w:qFormat/>
    <w:rsid w:val="00D33F50"/>
    <w:pPr>
      <w:widowControl w:val="0"/>
      <w:spacing w:line="312" w:lineRule="exact"/>
    </w:pPr>
    <w:rPr>
      <w:rFonts w:ascii="宋体" w:hAnsi="宋体"/>
      <w:sz w:val="22"/>
      <w:szCs w:val="22"/>
      <w:lang w:val="zh-TW" w:eastAsia="zh-TW" w:bidi="zh-TW"/>
    </w:rPr>
  </w:style>
  <w:style w:type="paragraph" w:customStyle="1" w:styleId="Heading21">
    <w:name w:val="Heading #2|1"/>
    <w:basedOn w:val="a"/>
    <w:qFormat/>
    <w:rsid w:val="00D33F50"/>
    <w:pPr>
      <w:widowControl w:val="0"/>
      <w:spacing w:after="40"/>
      <w:ind w:firstLine="240"/>
      <w:outlineLvl w:val="1"/>
    </w:pPr>
    <w:rPr>
      <w:rFonts w:ascii="宋体" w:hAnsi="宋体"/>
      <w:sz w:val="28"/>
      <w:szCs w:val="28"/>
      <w:lang w:val="zh-TW" w:eastAsia="zh-TW" w:bidi="zh-TW"/>
    </w:rPr>
  </w:style>
  <w:style w:type="paragraph" w:customStyle="1" w:styleId="Other2">
    <w:name w:val="Other|2"/>
    <w:basedOn w:val="a"/>
    <w:qFormat/>
    <w:rsid w:val="00D33F50"/>
    <w:pPr>
      <w:widowControl w:val="0"/>
      <w:spacing w:before="70" w:line="254" w:lineRule="exact"/>
      <w:jc w:val="center"/>
    </w:pPr>
    <w:rPr>
      <w:rFonts w:ascii="宋体" w:hAnsi="宋体"/>
      <w:lang w:val="zh-TW" w:eastAsia="zh-TW" w:bidi="zh-TW"/>
    </w:rPr>
  </w:style>
  <w:style w:type="paragraph" w:customStyle="1" w:styleId="Headerorfooter2">
    <w:name w:val="Header or footer|2"/>
    <w:basedOn w:val="a"/>
    <w:qFormat/>
    <w:rsid w:val="00D33F50"/>
    <w:pPr>
      <w:widowControl w:val="0"/>
    </w:pPr>
    <w:rPr>
      <w:sz w:val="20"/>
      <w:szCs w:val="20"/>
      <w:lang w:val="zh-TW" w:eastAsia="zh-TW" w:bidi="zh-TW"/>
    </w:rPr>
  </w:style>
  <w:style w:type="character" w:customStyle="1" w:styleId="Char1">
    <w:name w:val="页脚 Char"/>
    <w:basedOn w:val="a0"/>
    <w:link w:val="a5"/>
    <w:uiPriority w:val="99"/>
    <w:qFormat/>
    <w:rsid w:val="00D33F50"/>
    <w:rPr>
      <w:rFonts w:cs="宋体"/>
      <w:kern w:val="2"/>
      <w:sz w:val="18"/>
      <w:szCs w:val="18"/>
    </w:rPr>
  </w:style>
  <w:style w:type="character" w:customStyle="1" w:styleId="Bodytext1Char">
    <w:name w:val="Body text|1 Char"/>
    <w:link w:val="Bodytext1"/>
    <w:qFormat/>
    <w:rsid w:val="00D33F50"/>
    <w:rPr>
      <w:rFonts w:ascii="宋体" w:hAnsi="宋体" w:cs="宋体"/>
      <w:sz w:val="28"/>
      <w:szCs w:val="28"/>
      <w:lang w:val="zh-TW" w:eastAsia="zh-TW" w:bidi="zh-TW"/>
    </w:rPr>
  </w:style>
  <w:style w:type="character" w:customStyle="1" w:styleId="Heading11Char">
    <w:name w:val="Heading #1|1 Char"/>
    <w:link w:val="Heading11"/>
    <w:qFormat/>
    <w:rsid w:val="00D33F50"/>
    <w:rPr>
      <w:rFonts w:ascii="宋体" w:hAnsi="宋体" w:cs="宋体"/>
      <w:sz w:val="42"/>
      <w:szCs w:val="42"/>
      <w:lang w:val="zh-TW" w:eastAsia="zh-TW" w:bidi="zh-TW"/>
    </w:rPr>
  </w:style>
  <w:style w:type="character" w:customStyle="1" w:styleId="Char">
    <w:name w:val="日期 Char"/>
    <w:basedOn w:val="a0"/>
    <w:link w:val="a3"/>
    <w:qFormat/>
    <w:rsid w:val="00D33F50"/>
    <w:rPr>
      <w:rFonts w:ascii="Times New Roman" w:hAnsi="Times New Roman" w:cs="宋体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1</Pages>
  <Words>209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Microsoft</cp:lastModifiedBy>
  <cp:revision>7</cp:revision>
  <cp:lastPrinted>2020-03-19T01:09:00Z</cp:lastPrinted>
  <dcterms:created xsi:type="dcterms:W3CDTF">2020-03-17T00:55:00Z</dcterms:created>
  <dcterms:modified xsi:type="dcterms:W3CDTF">2020-03-19T06:40:00Z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