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BCE" w:rsidRDefault="004A3BCE" w:rsidP="004A3BCE">
      <w:pPr>
        <w:wordWrap w:val="0"/>
        <w:spacing w:line="6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2019年度乐山市经济合作和外事局面向全省公开选调公务员拟选调对象</w:t>
      </w:r>
    </w:p>
    <w:p w:rsidR="004A3BCE" w:rsidRDefault="004A3BCE" w:rsidP="004A3BCE">
      <w:pPr>
        <w:wordWrap w:val="0"/>
        <w:spacing w:line="600" w:lineRule="exact"/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</w:p>
    <w:tbl>
      <w:tblPr>
        <w:tblStyle w:val="a5"/>
        <w:tblW w:w="0" w:type="auto"/>
        <w:tblLook w:val="04A0"/>
      </w:tblPr>
      <w:tblGrid>
        <w:gridCol w:w="728"/>
        <w:gridCol w:w="1565"/>
        <w:gridCol w:w="935"/>
        <w:gridCol w:w="795"/>
        <w:gridCol w:w="1385"/>
        <w:gridCol w:w="1179"/>
        <w:gridCol w:w="1385"/>
        <w:gridCol w:w="3564"/>
        <w:gridCol w:w="2638"/>
      </w:tblGrid>
      <w:tr w:rsidR="004A3BCE" w:rsidTr="006611B3">
        <w:tc>
          <w:tcPr>
            <w:tcW w:w="728" w:type="dxa"/>
          </w:tcPr>
          <w:p w:rsidR="004A3BCE" w:rsidRDefault="004A3BCE" w:rsidP="006611B3">
            <w:pPr>
              <w:wordWrap w:val="0"/>
              <w:spacing w:line="600" w:lineRule="exact"/>
              <w:jc w:val="center"/>
              <w:rPr>
                <w:rFonts w:ascii="方正小标宋简体" w:eastAsia="方正小标宋简体" w:hAnsi="宋体" w:cs="宋体"/>
                <w:color w:val="00000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565" w:type="dxa"/>
          </w:tcPr>
          <w:p w:rsidR="004A3BCE" w:rsidRDefault="004A3BCE" w:rsidP="006611B3">
            <w:pPr>
              <w:wordWrap w:val="0"/>
              <w:spacing w:line="600" w:lineRule="exact"/>
              <w:jc w:val="center"/>
              <w:rPr>
                <w:rFonts w:ascii="方正小标宋简体" w:eastAsia="方正小标宋简体" w:hAnsi="宋体" w:cs="宋体"/>
                <w:color w:val="00000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000000"/>
                <w:szCs w:val="21"/>
              </w:rPr>
              <w:t>职位名称</w:t>
            </w:r>
          </w:p>
        </w:tc>
        <w:tc>
          <w:tcPr>
            <w:tcW w:w="935" w:type="dxa"/>
          </w:tcPr>
          <w:p w:rsidR="004A3BCE" w:rsidRDefault="004A3BCE" w:rsidP="006611B3">
            <w:pPr>
              <w:wordWrap w:val="0"/>
              <w:spacing w:line="600" w:lineRule="exact"/>
              <w:jc w:val="center"/>
              <w:rPr>
                <w:rFonts w:ascii="方正小标宋简体" w:eastAsia="方正小标宋简体" w:hAnsi="宋体" w:cs="宋体"/>
                <w:color w:val="00000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795" w:type="dxa"/>
          </w:tcPr>
          <w:p w:rsidR="004A3BCE" w:rsidRDefault="004A3BCE" w:rsidP="006611B3">
            <w:pPr>
              <w:wordWrap w:val="0"/>
              <w:spacing w:line="600" w:lineRule="exact"/>
              <w:jc w:val="center"/>
              <w:rPr>
                <w:rFonts w:ascii="方正小标宋简体" w:eastAsia="方正小标宋简体" w:hAnsi="宋体" w:cs="宋体"/>
                <w:color w:val="00000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000000"/>
                <w:szCs w:val="21"/>
              </w:rPr>
              <w:t>性别</w:t>
            </w:r>
          </w:p>
        </w:tc>
        <w:tc>
          <w:tcPr>
            <w:tcW w:w="1385" w:type="dxa"/>
          </w:tcPr>
          <w:p w:rsidR="004A3BCE" w:rsidRDefault="004A3BCE" w:rsidP="006611B3">
            <w:pPr>
              <w:wordWrap w:val="0"/>
              <w:spacing w:line="600" w:lineRule="exact"/>
              <w:jc w:val="center"/>
              <w:rPr>
                <w:rFonts w:ascii="方正小标宋简体" w:eastAsia="方正小标宋简体" w:hAnsi="宋体" w:cs="宋体"/>
                <w:color w:val="00000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000000"/>
                <w:szCs w:val="21"/>
              </w:rPr>
              <w:t>出生年月</w:t>
            </w:r>
          </w:p>
        </w:tc>
        <w:tc>
          <w:tcPr>
            <w:tcW w:w="1179" w:type="dxa"/>
          </w:tcPr>
          <w:p w:rsidR="004A3BCE" w:rsidRDefault="004A3BCE" w:rsidP="006611B3">
            <w:pPr>
              <w:wordWrap w:val="0"/>
              <w:spacing w:line="600" w:lineRule="exact"/>
              <w:jc w:val="center"/>
              <w:rPr>
                <w:rFonts w:ascii="方正小标宋简体" w:eastAsia="方正小标宋简体" w:hAnsi="宋体" w:cs="宋体"/>
                <w:color w:val="00000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000000"/>
                <w:szCs w:val="21"/>
              </w:rPr>
              <w:t>政治面貌</w:t>
            </w:r>
          </w:p>
        </w:tc>
        <w:tc>
          <w:tcPr>
            <w:tcW w:w="1385" w:type="dxa"/>
          </w:tcPr>
          <w:p w:rsidR="004A3BCE" w:rsidRDefault="004A3BCE" w:rsidP="006611B3">
            <w:pPr>
              <w:wordWrap w:val="0"/>
              <w:spacing w:line="600" w:lineRule="exact"/>
              <w:jc w:val="center"/>
              <w:rPr>
                <w:rFonts w:ascii="方正小标宋简体" w:eastAsia="方正小标宋简体" w:hAnsi="宋体" w:cs="宋体"/>
                <w:color w:val="00000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000000"/>
                <w:szCs w:val="21"/>
              </w:rPr>
              <w:t>全日制学历</w:t>
            </w:r>
          </w:p>
        </w:tc>
        <w:tc>
          <w:tcPr>
            <w:tcW w:w="3564" w:type="dxa"/>
          </w:tcPr>
          <w:p w:rsidR="004A3BCE" w:rsidRDefault="004A3BCE" w:rsidP="006611B3">
            <w:pPr>
              <w:wordWrap w:val="0"/>
              <w:spacing w:line="600" w:lineRule="exact"/>
              <w:jc w:val="center"/>
              <w:rPr>
                <w:rFonts w:ascii="方正小标宋简体" w:eastAsia="方正小标宋简体" w:hAnsi="宋体" w:cs="宋体"/>
                <w:color w:val="00000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000000"/>
                <w:szCs w:val="21"/>
              </w:rPr>
              <w:t>毕业院校及专业</w:t>
            </w:r>
          </w:p>
        </w:tc>
        <w:tc>
          <w:tcPr>
            <w:tcW w:w="2638" w:type="dxa"/>
          </w:tcPr>
          <w:p w:rsidR="004A3BCE" w:rsidRDefault="004A3BCE" w:rsidP="006611B3">
            <w:pPr>
              <w:wordWrap w:val="0"/>
              <w:spacing w:line="600" w:lineRule="exact"/>
              <w:jc w:val="center"/>
              <w:rPr>
                <w:rFonts w:ascii="方正小标宋简体" w:eastAsia="方正小标宋简体" w:hAnsi="宋体" w:cs="宋体"/>
                <w:color w:val="00000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000000"/>
                <w:szCs w:val="21"/>
              </w:rPr>
              <w:t>现工作单位及职务（职级）</w:t>
            </w:r>
          </w:p>
        </w:tc>
      </w:tr>
      <w:tr w:rsidR="004A3BCE" w:rsidTr="006611B3">
        <w:tc>
          <w:tcPr>
            <w:tcW w:w="728" w:type="dxa"/>
          </w:tcPr>
          <w:p w:rsidR="004A3BCE" w:rsidRDefault="004A3BCE" w:rsidP="006611B3">
            <w:pPr>
              <w:widowControl/>
              <w:spacing w:line="300" w:lineRule="exact"/>
              <w:jc w:val="center"/>
              <w:rPr>
                <w:rFonts w:ascii="方正楷体简体" w:eastAsia="方正楷体简体" w:hAnsi="方正楷体简体" w:cs="方正楷体简体"/>
                <w:color w:val="000000"/>
                <w:szCs w:val="21"/>
              </w:rPr>
            </w:pPr>
            <w:r>
              <w:rPr>
                <w:rFonts w:ascii="方正楷体简体" w:eastAsia="方正楷体简体" w:hAnsi="方正楷体简体" w:cs="方正楷体简体" w:hint="eastAsia"/>
                <w:color w:val="000000"/>
                <w:szCs w:val="21"/>
              </w:rPr>
              <w:t>1</w:t>
            </w:r>
          </w:p>
        </w:tc>
        <w:tc>
          <w:tcPr>
            <w:tcW w:w="1565" w:type="dxa"/>
            <w:vAlign w:val="center"/>
          </w:tcPr>
          <w:p w:rsidR="004A3BCE" w:rsidRDefault="004A3BCE" w:rsidP="006611B3">
            <w:pPr>
              <w:widowControl/>
              <w:spacing w:line="300" w:lineRule="exact"/>
              <w:jc w:val="center"/>
              <w:rPr>
                <w:rFonts w:ascii="方正楷体简体" w:eastAsia="方正楷体简体" w:hAnsi="方正楷体简体" w:cs="方正楷体简体"/>
                <w:color w:val="000000"/>
                <w:szCs w:val="21"/>
              </w:rPr>
            </w:pPr>
            <w:r>
              <w:rPr>
                <w:rFonts w:ascii="方正楷体简体" w:eastAsia="方正楷体简体" w:hAnsi="方正楷体简体" w:cs="方正楷体简体" w:hint="eastAsia"/>
                <w:color w:val="000000"/>
                <w:szCs w:val="21"/>
              </w:rPr>
              <w:t>招商引资科</w:t>
            </w:r>
          </w:p>
        </w:tc>
        <w:tc>
          <w:tcPr>
            <w:tcW w:w="935" w:type="dxa"/>
            <w:vAlign w:val="center"/>
          </w:tcPr>
          <w:p w:rsidR="004A3BCE" w:rsidRDefault="004A3BCE" w:rsidP="006611B3">
            <w:pPr>
              <w:widowControl/>
              <w:spacing w:line="300" w:lineRule="exact"/>
              <w:jc w:val="center"/>
              <w:rPr>
                <w:rFonts w:ascii="方正楷体简体" w:eastAsia="方正楷体简体" w:hAnsi="方正楷体简体" w:cs="方正楷体简体"/>
                <w:color w:val="000000"/>
                <w:szCs w:val="21"/>
              </w:rPr>
            </w:pPr>
            <w:r>
              <w:rPr>
                <w:rFonts w:ascii="方正楷体简体" w:eastAsia="方正楷体简体" w:hAnsi="方正楷体简体" w:cs="方正楷体简体" w:hint="eastAsia"/>
                <w:color w:val="000000"/>
                <w:szCs w:val="21"/>
              </w:rPr>
              <w:t>苏渺沙</w:t>
            </w:r>
          </w:p>
        </w:tc>
        <w:tc>
          <w:tcPr>
            <w:tcW w:w="795" w:type="dxa"/>
            <w:vAlign w:val="center"/>
          </w:tcPr>
          <w:p w:rsidR="004A3BCE" w:rsidRDefault="004A3BCE" w:rsidP="006611B3">
            <w:pPr>
              <w:widowControl/>
              <w:spacing w:line="300" w:lineRule="exact"/>
              <w:jc w:val="center"/>
              <w:rPr>
                <w:rFonts w:ascii="方正楷体简体" w:eastAsia="方正楷体简体" w:hAnsi="方正楷体简体" w:cs="方正楷体简体"/>
                <w:color w:val="000000"/>
                <w:szCs w:val="21"/>
              </w:rPr>
            </w:pPr>
            <w:r>
              <w:rPr>
                <w:rFonts w:ascii="方正楷体简体" w:eastAsia="方正楷体简体" w:hAnsi="方正楷体简体" w:cs="方正楷体简体" w:hint="eastAsia"/>
                <w:color w:val="000000"/>
                <w:szCs w:val="21"/>
              </w:rPr>
              <w:t>女</w:t>
            </w:r>
          </w:p>
        </w:tc>
        <w:tc>
          <w:tcPr>
            <w:tcW w:w="1385" w:type="dxa"/>
            <w:vAlign w:val="center"/>
          </w:tcPr>
          <w:p w:rsidR="004A3BCE" w:rsidRDefault="004A3BCE" w:rsidP="006611B3">
            <w:pPr>
              <w:widowControl/>
              <w:spacing w:line="300" w:lineRule="exact"/>
              <w:jc w:val="center"/>
              <w:rPr>
                <w:rFonts w:ascii="方正楷体简体" w:eastAsia="方正楷体简体" w:hAnsi="方正楷体简体" w:cs="方正楷体简体"/>
                <w:color w:val="000000"/>
                <w:szCs w:val="21"/>
              </w:rPr>
            </w:pPr>
            <w:r>
              <w:rPr>
                <w:rFonts w:ascii="方正楷体简体" w:eastAsia="方正楷体简体" w:hAnsi="方正楷体简体" w:cs="方正楷体简体" w:hint="eastAsia"/>
                <w:color w:val="000000"/>
                <w:szCs w:val="21"/>
              </w:rPr>
              <w:t>1990.04</w:t>
            </w:r>
          </w:p>
        </w:tc>
        <w:tc>
          <w:tcPr>
            <w:tcW w:w="1179" w:type="dxa"/>
            <w:vAlign w:val="center"/>
          </w:tcPr>
          <w:p w:rsidR="004A3BCE" w:rsidRDefault="004A3BCE" w:rsidP="006611B3">
            <w:pPr>
              <w:widowControl/>
              <w:spacing w:line="300" w:lineRule="exact"/>
              <w:jc w:val="center"/>
              <w:rPr>
                <w:rFonts w:ascii="方正楷体简体" w:eastAsia="方正楷体简体" w:hAnsi="方正楷体简体" w:cs="方正楷体简体"/>
                <w:color w:val="000000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4A3BCE" w:rsidRDefault="004A3BCE" w:rsidP="006611B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方正楷体简体" w:eastAsia="方正楷体简体" w:hAnsi="方正楷体简体" w:cs="方正楷体简体" w:hint="eastAsia"/>
                <w:color w:val="000000"/>
                <w:szCs w:val="21"/>
              </w:rPr>
              <w:t>大学本科</w:t>
            </w:r>
          </w:p>
        </w:tc>
        <w:tc>
          <w:tcPr>
            <w:tcW w:w="3564" w:type="dxa"/>
            <w:vAlign w:val="center"/>
          </w:tcPr>
          <w:p w:rsidR="004A3BCE" w:rsidRDefault="004A3BCE" w:rsidP="006611B3">
            <w:pPr>
              <w:widowControl/>
              <w:spacing w:line="300" w:lineRule="exact"/>
              <w:jc w:val="center"/>
              <w:rPr>
                <w:rFonts w:ascii="方正楷体简体" w:eastAsia="方正楷体简体" w:hAnsi="方正楷体简体" w:cs="方正楷体简体"/>
                <w:color w:val="000000"/>
                <w:szCs w:val="21"/>
              </w:rPr>
            </w:pPr>
            <w:r>
              <w:rPr>
                <w:rFonts w:ascii="方正楷体简体" w:eastAsia="方正楷体简体" w:hAnsi="方正楷体简体" w:cs="方正楷体简体" w:hint="eastAsia"/>
                <w:color w:val="000000"/>
                <w:szCs w:val="21"/>
              </w:rPr>
              <w:t>西华师范大学英语专业</w:t>
            </w:r>
          </w:p>
          <w:p w:rsidR="004A3BCE" w:rsidRDefault="004A3BCE" w:rsidP="006611B3">
            <w:pPr>
              <w:widowControl/>
              <w:spacing w:line="300" w:lineRule="exact"/>
              <w:jc w:val="center"/>
              <w:rPr>
                <w:rFonts w:ascii="方正楷体简体" w:eastAsia="方正楷体简体" w:hAnsi="方正楷体简体" w:cs="方正楷体简体"/>
                <w:color w:val="000000"/>
                <w:szCs w:val="21"/>
              </w:rPr>
            </w:pPr>
            <w:r>
              <w:rPr>
                <w:rFonts w:ascii="方正楷体简体" w:eastAsia="方正楷体简体" w:hAnsi="方正楷体简体" w:cs="方正楷体简体" w:hint="eastAsia"/>
                <w:color w:val="000000"/>
                <w:szCs w:val="21"/>
              </w:rPr>
              <w:t>电子科技大学金融专业</w:t>
            </w:r>
          </w:p>
        </w:tc>
        <w:tc>
          <w:tcPr>
            <w:tcW w:w="2638" w:type="dxa"/>
            <w:vAlign w:val="center"/>
          </w:tcPr>
          <w:p w:rsidR="004A3BCE" w:rsidRDefault="004A3BCE" w:rsidP="006611B3">
            <w:pPr>
              <w:widowControl/>
              <w:spacing w:line="300" w:lineRule="exact"/>
              <w:jc w:val="left"/>
              <w:rPr>
                <w:rFonts w:ascii="方正楷体简体" w:eastAsia="方正楷体简体" w:hAnsi="方正楷体简体" w:cs="方正楷体简体"/>
                <w:color w:val="000000"/>
                <w:szCs w:val="21"/>
              </w:rPr>
            </w:pPr>
            <w:r>
              <w:rPr>
                <w:rFonts w:ascii="方正楷体简体" w:eastAsia="方正楷体简体" w:hAnsi="方正楷体简体" w:cs="方正楷体简体" w:hint="eastAsia"/>
                <w:color w:val="000000"/>
                <w:szCs w:val="21"/>
              </w:rPr>
              <w:t>乐山市夹江县人民政府办公室研究室主任（一级科员）</w:t>
            </w:r>
          </w:p>
        </w:tc>
      </w:tr>
      <w:tr w:rsidR="004A3BCE" w:rsidTr="006611B3">
        <w:tc>
          <w:tcPr>
            <w:tcW w:w="728" w:type="dxa"/>
          </w:tcPr>
          <w:p w:rsidR="004A3BCE" w:rsidRDefault="004A3BCE" w:rsidP="006611B3">
            <w:pPr>
              <w:widowControl/>
              <w:spacing w:line="300" w:lineRule="exact"/>
              <w:jc w:val="center"/>
              <w:rPr>
                <w:rFonts w:ascii="方正楷体简体" w:eastAsia="方正楷体简体" w:hAnsi="方正楷体简体" w:cs="方正楷体简体"/>
                <w:color w:val="000000"/>
                <w:szCs w:val="21"/>
              </w:rPr>
            </w:pPr>
            <w:r>
              <w:rPr>
                <w:rFonts w:ascii="方正楷体简体" w:eastAsia="方正楷体简体" w:hAnsi="方正楷体简体" w:cs="方正楷体简体" w:hint="eastAsia"/>
                <w:color w:val="000000"/>
                <w:szCs w:val="21"/>
              </w:rPr>
              <w:t>2</w:t>
            </w:r>
          </w:p>
        </w:tc>
        <w:tc>
          <w:tcPr>
            <w:tcW w:w="1565" w:type="dxa"/>
            <w:vAlign w:val="center"/>
          </w:tcPr>
          <w:p w:rsidR="004A3BCE" w:rsidRDefault="004A3BCE" w:rsidP="006611B3">
            <w:pPr>
              <w:widowControl/>
              <w:spacing w:line="300" w:lineRule="exact"/>
              <w:jc w:val="center"/>
              <w:rPr>
                <w:rFonts w:ascii="方正楷体简体" w:eastAsia="方正楷体简体" w:hAnsi="方正楷体简体" w:cs="方正楷体简体"/>
                <w:color w:val="000000"/>
                <w:szCs w:val="21"/>
              </w:rPr>
            </w:pPr>
            <w:r>
              <w:rPr>
                <w:rFonts w:ascii="方正楷体简体" w:eastAsia="方正楷体简体" w:hAnsi="方正楷体简体" w:cs="方正楷体简体" w:hint="eastAsia"/>
                <w:color w:val="000000"/>
                <w:szCs w:val="21"/>
              </w:rPr>
              <w:t>外事和</w:t>
            </w:r>
            <w:proofErr w:type="gramStart"/>
            <w:r>
              <w:rPr>
                <w:rFonts w:ascii="方正楷体简体" w:eastAsia="方正楷体简体" w:hAnsi="方正楷体简体" w:cs="方正楷体简体" w:hint="eastAsia"/>
                <w:color w:val="000000"/>
                <w:szCs w:val="21"/>
              </w:rPr>
              <w:t>港澳科</w:t>
            </w:r>
            <w:proofErr w:type="gramEnd"/>
          </w:p>
        </w:tc>
        <w:tc>
          <w:tcPr>
            <w:tcW w:w="935" w:type="dxa"/>
            <w:vAlign w:val="center"/>
          </w:tcPr>
          <w:p w:rsidR="004A3BCE" w:rsidRDefault="004A3BCE" w:rsidP="006611B3">
            <w:pPr>
              <w:widowControl/>
              <w:spacing w:line="300" w:lineRule="exact"/>
              <w:jc w:val="center"/>
              <w:rPr>
                <w:rFonts w:ascii="方正楷体简体" w:eastAsia="方正楷体简体" w:hAnsi="方正楷体简体" w:cs="方正楷体简体"/>
                <w:color w:val="000000"/>
                <w:szCs w:val="21"/>
              </w:rPr>
            </w:pPr>
            <w:r>
              <w:rPr>
                <w:rFonts w:ascii="方正楷体简体" w:eastAsia="方正楷体简体" w:hAnsi="方正楷体简体" w:cs="方正楷体简体" w:hint="eastAsia"/>
                <w:color w:val="000000"/>
                <w:szCs w:val="21"/>
              </w:rPr>
              <w:t>胡瑨</w:t>
            </w:r>
          </w:p>
        </w:tc>
        <w:tc>
          <w:tcPr>
            <w:tcW w:w="795" w:type="dxa"/>
            <w:vAlign w:val="center"/>
          </w:tcPr>
          <w:p w:rsidR="004A3BCE" w:rsidRDefault="004A3BCE" w:rsidP="006611B3">
            <w:pPr>
              <w:widowControl/>
              <w:spacing w:line="300" w:lineRule="exact"/>
              <w:jc w:val="center"/>
              <w:rPr>
                <w:rFonts w:ascii="方正楷体简体" w:eastAsia="方正楷体简体" w:hAnsi="方正楷体简体" w:cs="方正楷体简体"/>
                <w:color w:val="000000"/>
                <w:szCs w:val="21"/>
              </w:rPr>
            </w:pPr>
            <w:r>
              <w:rPr>
                <w:rFonts w:ascii="方正楷体简体" w:eastAsia="方正楷体简体" w:hAnsi="方正楷体简体" w:cs="方正楷体简体" w:hint="eastAsia"/>
                <w:color w:val="000000"/>
                <w:szCs w:val="21"/>
              </w:rPr>
              <w:t>女</w:t>
            </w:r>
          </w:p>
        </w:tc>
        <w:tc>
          <w:tcPr>
            <w:tcW w:w="1385" w:type="dxa"/>
            <w:vAlign w:val="center"/>
          </w:tcPr>
          <w:p w:rsidR="004A3BCE" w:rsidRDefault="004A3BCE" w:rsidP="006611B3">
            <w:pPr>
              <w:widowControl/>
              <w:spacing w:line="300" w:lineRule="exact"/>
              <w:jc w:val="center"/>
              <w:rPr>
                <w:rFonts w:ascii="方正楷体简体" w:eastAsia="方正楷体简体" w:hAnsi="方正楷体简体" w:cs="方正楷体简体"/>
                <w:color w:val="000000"/>
                <w:szCs w:val="21"/>
              </w:rPr>
            </w:pPr>
            <w:r>
              <w:rPr>
                <w:rFonts w:ascii="方正楷体简体" w:eastAsia="方正楷体简体" w:hAnsi="方正楷体简体" w:cs="方正楷体简体" w:hint="eastAsia"/>
                <w:color w:val="000000"/>
                <w:szCs w:val="21"/>
              </w:rPr>
              <w:t>1986.05</w:t>
            </w:r>
          </w:p>
        </w:tc>
        <w:tc>
          <w:tcPr>
            <w:tcW w:w="1179" w:type="dxa"/>
            <w:vAlign w:val="center"/>
          </w:tcPr>
          <w:p w:rsidR="004A3BCE" w:rsidRDefault="004A3BCE" w:rsidP="006611B3">
            <w:pPr>
              <w:widowControl/>
              <w:spacing w:line="300" w:lineRule="exact"/>
              <w:jc w:val="center"/>
              <w:rPr>
                <w:rFonts w:ascii="方正楷体简体" w:eastAsia="方正楷体简体" w:hAnsi="方正楷体简体" w:cs="方正楷体简体"/>
                <w:color w:val="000000"/>
                <w:szCs w:val="21"/>
              </w:rPr>
            </w:pPr>
            <w:r>
              <w:rPr>
                <w:rFonts w:ascii="方正楷体简体" w:eastAsia="方正楷体简体" w:hAnsi="方正楷体简体" w:cs="方正楷体简体" w:hint="eastAsia"/>
                <w:color w:val="000000"/>
                <w:szCs w:val="21"/>
              </w:rPr>
              <w:t>中共党员</w:t>
            </w:r>
          </w:p>
        </w:tc>
        <w:tc>
          <w:tcPr>
            <w:tcW w:w="1385" w:type="dxa"/>
            <w:vAlign w:val="center"/>
          </w:tcPr>
          <w:p w:rsidR="004A3BCE" w:rsidRDefault="004A3BCE" w:rsidP="006611B3">
            <w:pPr>
              <w:widowControl/>
              <w:spacing w:line="300" w:lineRule="exact"/>
              <w:jc w:val="center"/>
              <w:rPr>
                <w:rFonts w:ascii="方正楷体简体" w:eastAsia="方正楷体简体" w:hAnsi="方正楷体简体" w:cs="方正楷体简体"/>
                <w:color w:val="000000"/>
                <w:szCs w:val="21"/>
              </w:rPr>
            </w:pPr>
            <w:r>
              <w:rPr>
                <w:rFonts w:ascii="方正楷体简体" w:eastAsia="方正楷体简体" w:hAnsi="方正楷体简体" w:cs="方正楷体简体" w:hint="eastAsia"/>
                <w:color w:val="000000"/>
                <w:szCs w:val="21"/>
              </w:rPr>
              <w:t>大学本科</w:t>
            </w:r>
          </w:p>
        </w:tc>
        <w:tc>
          <w:tcPr>
            <w:tcW w:w="3564" w:type="dxa"/>
            <w:vAlign w:val="center"/>
          </w:tcPr>
          <w:p w:rsidR="004A3BCE" w:rsidRDefault="004A3BCE" w:rsidP="006611B3">
            <w:pPr>
              <w:widowControl/>
              <w:spacing w:line="300" w:lineRule="exact"/>
              <w:jc w:val="center"/>
              <w:rPr>
                <w:rFonts w:ascii="方正楷体简体" w:eastAsia="方正楷体简体" w:hAnsi="方正楷体简体" w:cs="方正楷体简体"/>
                <w:color w:val="000000"/>
                <w:szCs w:val="21"/>
              </w:rPr>
            </w:pPr>
            <w:r>
              <w:rPr>
                <w:rFonts w:ascii="方正楷体简体" w:eastAsia="方正楷体简体" w:hAnsi="方正楷体简体" w:cs="方正楷体简体" w:hint="eastAsia"/>
                <w:color w:val="000000"/>
                <w:szCs w:val="21"/>
              </w:rPr>
              <w:t>西华师范大学英语专业</w:t>
            </w:r>
          </w:p>
        </w:tc>
        <w:tc>
          <w:tcPr>
            <w:tcW w:w="2638" w:type="dxa"/>
            <w:vAlign w:val="center"/>
          </w:tcPr>
          <w:p w:rsidR="004A3BCE" w:rsidRDefault="004A3BCE" w:rsidP="006611B3">
            <w:pPr>
              <w:widowControl/>
              <w:spacing w:line="300" w:lineRule="exact"/>
              <w:jc w:val="left"/>
              <w:rPr>
                <w:rFonts w:ascii="方正楷体简体" w:eastAsia="方正楷体简体" w:hAnsi="方正楷体简体" w:cs="方正楷体简体"/>
                <w:color w:val="000000"/>
                <w:szCs w:val="21"/>
              </w:rPr>
            </w:pPr>
            <w:r>
              <w:rPr>
                <w:rFonts w:ascii="方正楷体简体" w:eastAsia="方正楷体简体" w:hAnsi="方正楷体简体" w:cs="方正楷体简体" w:hint="eastAsia"/>
                <w:color w:val="000000"/>
                <w:szCs w:val="21"/>
              </w:rPr>
              <w:t>乐山市住房保障和房地产事务中心征收管理科四级主任科员</w:t>
            </w:r>
          </w:p>
        </w:tc>
      </w:tr>
      <w:tr w:rsidR="004A3BCE" w:rsidTr="006611B3">
        <w:tc>
          <w:tcPr>
            <w:tcW w:w="728" w:type="dxa"/>
          </w:tcPr>
          <w:p w:rsidR="004A3BCE" w:rsidRDefault="004A3BCE" w:rsidP="006611B3">
            <w:pPr>
              <w:widowControl/>
              <w:spacing w:line="300" w:lineRule="exact"/>
              <w:jc w:val="center"/>
              <w:rPr>
                <w:rFonts w:ascii="方正楷体简体" w:eastAsia="方正楷体简体" w:hAnsi="方正楷体简体" w:cs="方正楷体简体"/>
                <w:color w:val="000000"/>
                <w:szCs w:val="21"/>
              </w:rPr>
            </w:pPr>
            <w:r>
              <w:rPr>
                <w:rFonts w:ascii="方正楷体简体" w:eastAsia="方正楷体简体" w:hAnsi="方正楷体简体" w:cs="方正楷体简体" w:hint="eastAsia"/>
                <w:color w:val="000000"/>
                <w:szCs w:val="21"/>
              </w:rPr>
              <w:t>3</w:t>
            </w:r>
          </w:p>
        </w:tc>
        <w:tc>
          <w:tcPr>
            <w:tcW w:w="1565" w:type="dxa"/>
            <w:vAlign w:val="center"/>
          </w:tcPr>
          <w:p w:rsidR="004A3BCE" w:rsidRDefault="004A3BCE" w:rsidP="006611B3">
            <w:pPr>
              <w:widowControl/>
              <w:spacing w:line="300" w:lineRule="exact"/>
              <w:jc w:val="center"/>
              <w:rPr>
                <w:rFonts w:ascii="方正楷体简体" w:eastAsia="方正楷体简体" w:hAnsi="方正楷体简体" w:cs="方正楷体简体"/>
                <w:color w:val="000000"/>
                <w:szCs w:val="21"/>
              </w:rPr>
            </w:pPr>
            <w:r>
              <w:rPr>
                <w:rFonts w:ascii="方正楷体简体" w:eastAsia="方正楷体简体" w:hAnsi="方正楷体简体" w:cs="方正楷体简体" w:hint="eastAsia"/>
                <w:color w:val="000000"/>
                <w:szCs w:val="21"/>
              </w:rPr>
              <w:t>政策法规科</w:t>
            </w:r>
          </w:p>
        </w:tc>
        <w:tc>
          <w:tcPr>
            <w:tcW w:w="935" w:type="dxa"/>
            <w:vAlign w:val="center"/>
          </w:tcPr>
          <w:p w:rsidR="004A3BCE" w:rsidRDefault="004A3BCE" w:rsidP="006611B3">
            <w:pPr>
              <w:widowControl/>
              <w:spacing w:line="300" w:lineRule="exact"/>
              <w:jc w:val="center"/>
              <w:rPr>
                <w:rFonts w:ascii="方正楷体简体" w:eastAsia="方正楷体简体" w:hAnsi="方正楷体简体" w:cs="方正楷体简体"/>
                <w:color w:val="000000"/>
                <w:szCs w:val="21"/>
              </w:rPr>
            </w:pPr>
            <w:r>
              <w:rPr>
                <w:rFonts w:ascii="方正楷体简体" w:eastAsia="方正楷体简体" w:hAnsi="方正楷体简体" w:cs="方正楷体简体" w:hint="eastAsia"/>
                <w:color w:val="000000"/>
                <w:szCs w:val="21"/>
              </w:rPr>
              <w:t>刘鉴</w:t>
            </w:r>
            <w:bookmarkStart w:id="0" w:name="_GoBack"/>
            <w:bookmarkEnd w:id="0"/>
          </w:p>
        </w:tc>
        <w:tc>
          <w:tcPr>
            <w:tcW w:w="795" w:type="dxa"/>
            <w:vAlign w:val="center"/>
          </w:tcPr>
          <w:p w:rsidR="004A3BCE" w:rsidRDefault="004A3BCE" w:rsidP="006611B3">
            <w:pPr>
              <w:widowControl/>
              <w:spacing w:line="300" w:lineRule="exact"/>
              <w:jc w:val="center"/>
              <w:rPr>
                <w:rFonts w:ascii="方正楷体简体" w:eastAsia="方正楷体简体" w:hAnsi="方正楷体简体" w:cs="方正楷体简体"/>
                <w:color w:val="000000"/>
                <w:szCs w:val="21"/>
              </w:rPr>
            </w:pPr>
            <w:r>
              <w:rPr>
                <w:rFonts w:ascii="方正楷体简体" w:eastAsia="方正楷体简体" w:hAnsi="方正楷体简体" w:cs="方正楷体简体" w:hint="eastAsia"/>
                <w:color w:val="000000"/>
                <w:szCs w:val="21"/>
              </w:rPr>
              <w:t>男</w:t>
            </w:r>
          </w:p>
        </w:tc>
        <w:tc>
          <w:tcPr>
            <w:tcW w:w="1385" w:type="dxa"/>
            <w:vAlign w:val="center"/>
          </w:tcPr>
          <w:p w:rsidR="004A3BCE" w:rsidRDefault="004A3BCE" w:rsidP="006611B3">
            <w:pPr>
              <w:widowControl/>
              <w:spacing w:line="300" w:lineRule="exact"/>
              <w:jc w:val="center"/>
              <w:rPr>
                <w:rFonts w:ascii="方正楷体简体" w:eastAsia="方正楷体简体" w:hAnsi="方正楷体简体" w:cs="方正楷体简体"/>
                <w:color w:val="000000"/>
                <w:szCs w:val="21"/>
              </w:rPr>
            </w:pPr>
            <w:r>
              <w:rPr>
                <w:rFonts w:ascii="方正楷体简体" w:eastAsia="方正楷体简体" w:hAnsi="方正楷体简体" w:cs="方正楷体简体" w:hint="eastAsia"/>
                <w:color w:val="000000"/>
                <w:szCs w:val="21"/>
              </w:rPr>
              <w:t>1987.08</w:t>
            </w:r>
          </w:p>
        </w:tc>
        <w:tc>
          <w:tcPr>
            <w:tcW w:w="1179" w:type="dxa"/>
            <w:vAlign w:val="center"/>
          </w:tcPr>
          <w:p w:rsidR="004A3BCE" w:rsidRDefault="004A3BCE" w:rsidP="006611B3">
            <w:pPr>
              <w:widowControl/>
              <w:spacing w:line="300" w:lineRule="exact"/>
              <w:jc w:val="center"/>
              <w:rPr>
                <w:rFonts w:ascii="方正楷体简体" w:eastAsia="方正楷体简体" w:hAnsi="方正楷体简体" w:cs="方正楷体简体"/>
                <w:color w:val="000000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4A3BCE" w:rsidRDefault="004A3BCE" w:rsidP="006611B3">
            <w:pPr>
              <w:widowControl/>
              <w:spacing w:line="300" w:lineRule="exact"/>
              <w:jc w:val="center"/>
              <w:rPr>
                <w:rFonts w:ascii="方正楷体简体" w:eastAsia="方正楷体简体" w:hAnsi="方正楷体简体" w:cs="方正楷体简体"/>
                <w:color w:val="000000"/>
                <w:szCs w:val="21"/>
              </w:rPr>
            </w:pPr>
            <w:r>
              <w:rPr>
                <w:rFonts w:ascii="方正楷体简体" w:eastAsia="方正楷体简体" w:hAnsi="方正楷体简体" w:cs="方正楷体简体" w:hint="eastAsia"/>
                <w:color w:val="000000"/>
                <w:szCs w:val="21"/>
              </w:rPr>
              <w:t>大学本科</w:t>
            </w:r>
          </w:p>
        </w:tc>
        <w:tc>
          <w:tcPr>
            <w:tcW w:w="3564" w:type="dxa"/>
            <w:vAlign w:val="center"/>
          </w:tcPr>
          <w:p w:rsidR="004A3BCE" w:rsidRDefault="004A3BCE" w:rsidP="006611B3">
            <w:pPr>
              <w:widowControl/>
              <w:spacing w:line="300" w:lineRule="exact"/>
              <w:jc w:val="center"/>
              <w:rPr>
                <w:rFonts w:ascii="方正楷体简体" w:eastAsia="方正楷体简体" w:hAnsi="方正楷体简体" w:cs="方正楷体简体"/>
                <w:color w:val="000000"/>
                <w:szCs w:val="21"/>
              </w:rPr>
            </w:pPr>
            <w:r>
              <w:rPr>
                <w:rFonts w:ascii="方正楷体简体" w:eastAsia="方正楷体简体" w:hAnsi="方正楷体简体" w:cs="方正楷体简体" w:hint="eastAsia"/>
                <w:color w:val="000000"/>
                <w:szCs w:val="21"/>
              </w:rPr>
              <w:t>上海政法学院监狱学专业</w:t>
            </w:r>
          </w:p>
        </w:tc>
        <w:tc>
          <w:tcPr>
            <w:tcW w:w="2638" w:type="dxa"/>
            <w:vAlign w:val="center"/>
          </w:tcPr>
          <w:p w:rsidR="004A3BCE" w:rsidRDefault="004A3BCE" w:rsidP="006611B3">
            <w:pPr>
              <w:widowControl/>
              <w:spacing w:line="300" w:lineRule="exact"/>
              <w:jc w:val="left"/>
              <w:rPr>
                <w:rFonts w:ascii="方正楷体简体" w:eastAsia="方正楷体简体" w:hAnsi="方正楷体简体" w:cs="方正楷体简体"/>
                <w:color w:val="000000"/>
                <w:szCs w:val="21"/>
              </w:rPr>
            </w:pPr>
            <w:r>
              <w:rPr>
                <w:rFonts w:ascii="方正楷体简体" w:eastAsia="方正楷体简体" w:hAnsi="方正楷体简体" w:cs="方正楷体简体" w:hint="eastAsia"/>
                <w:color w:val="000000"/>
                <w:szCs w:val="21"/>
              </w:rPr>
              <w:t>四川省嘉州监狱二监区四级警长</w:t>
            </w:r>
          </w:p>
        </w:tc>
      </w:tr>
    </w:tbl>
    <w:p w:rsidR="004A3BCE" w:rsidRDefault="004A3BCE" w:rsidP="004A3BCE">
      <w:pPr>
        <w:wordWrap w:val="0"/>
        <w:spacing w:line="600" w:lineRule="exact"/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  <w:sectPr w:rsidR="004A3BCE">
          <w:pgSz w:w="16838" w:h="11906" w:orient="landscape"/>
          <w:pgMar w:top="1803" w:right="1440" w:bottom="1803" w:left="1440" w:header="851" w:footer="992" w:gutter="0"/>
          <w:cols w:space="0"/>
          <w:docGrid w:type="lines" w:linePitch="319"/>
        </w:sectPr>
      </w:pPr>
    </w:p>
    <w:p w:rsidR="00000000" w:rsidRPr="004A3BCE" w:rsidRDefault="004A3BCE"/>
    <w:sectPr w:rsidR="00000000" w:rsidRPr="004A3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BCE" w:rsidRDefault="004A3BCE" w:rsidP="004A3BCE">
      <w:r>
        <w:separator/>
      </w:r>
    </w:p>
  </w:endnote>
  <w:endnote w:type="continuationSeparator" w:id="1">
    <w:p w:rsidR="004A3BCE" w:rsidRDefault="004A3BCE" w:rsidP="004A3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Arial Unicode MS"/>
    <w:charset w:val="86"/>
    <w:family w:val="auto"/>
    <w:pitch w:val="variable"/>
    <w:sig w:usb0="00000000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BCE" w:rsidRDefault="004A3BCE" w:rsidP="004A3BCE">
      <w:r>
        <w:separator/>
      </w:r>
    </w:p>
  </w:footnote>
  <w:footnote w:type="continuationSeparator" w:id="1">
    <w:p w:rsidR="004A3BCE" w:rsidRDefault="004A3BCE" w:rsidP="004A3B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3BCE"/>
    <w:rsid w:val="004A3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B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3B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3B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3B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3BCE"/>
    <w:rPr>
      <w:sz w:val="18"/>
      <w:szCs w:val="18"/>
    </w:rPr>
  </w:style>
  <w:style w:type="table" w:styleId="a5">
    <w:name w:val="Table Grid"/>
    <w:basedOn w:val="a1"/>
    <w:uiPriority w:val="59"/>
    <w:rsid w:val="004A3BC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248</Characters>
  <Application>Microsoft Office Word</Application>
  <DocSecurity>0</DocSecurity>
  <Lines>2</Lines>
  <Paragraphs>1</Paragraphs>
  <ScaleCrop>false</ScaleCrop>
  <Company>Home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2020-04-01T03:02:00Z</dcterms:created>
  <dcterms:modified xsi:type="dcterms:W3CDTF">2020-04-01T03:02:00Z</dcterms:modified>
</cp:coreProperties>
</file>