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7E" w:rsidRPr="00B4148C" w:rsidRDefault="008E5A7E" w:rsidP="008E5A7E">
      <w:pPr>
        <w:snapToGrid w:val="0"/>
        <w:spacing w:line="493" w:lineRule="atLeast"/>
        <w:rPr>
          <w:rFonts w:ascii="仿宋_GB2312" w:eastAsia="仿宋_GB2312" w:hAnsi="宋体" w:cs="Times New Roman"/>
          <w:color w:val="000000"/>
          <w:kern w:val="0"/>
          <w:sz w:val="28"/>
          <w:szCs w:val="28"/>
          <w:u w:color="000000"/>
        </w:rPr>
      </w:pPr>
      <w:r w:rsidRPr="00B4148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u w:color="000000"/>
        </w:rPr>
        <w:t>附件</w:t>
      </w:r>
    </w:p>
    <w:p w:rsidR="008E5A7E" w:rsidRDefault="008E5A7E" w:rsidP="008E5A7E">
      <w:pPr>
        <w:snapToGrid w:val="0"/>
        <w:spacing w:line="493" w:lineRule="atLeast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  <w:u w:color="000000"/>
        </w:rPr>
      </w:pPr>
      <w:r w:rsidRPr="00B4148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  <w:u w:color="000000"/>
        </w:rPr>
        <w:t>富川瑶族自治县纪委监委派驻（出）机构公开</w:t>
      </w:r>
      <w:r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  <w:u w:color="000000"/>
        </w:rPr>
        <w:t>优选</w:t>
      </w:r>
    </w:p>
    <w:p w:rsidR="008E5A7E" w:rsidRPr="00EF77D3" w:rsidRDefault="008E5A7E" w:rsidP="008E5A7E">
      <w:pPr>
        <w:snapToGrid w:val="0"/>
        <w:spacing w:line="493" w:lineRule="atLeast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  <w:u w:color="000000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  <w:u w:color="000000"/>
        </w:rPr>
        <w:t>公务员</w:t>
      </w:r>
      <w:r w:rsidRPr="00B4148C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  <w:u w:color="000000"/>
        </w:rPr>
        <w:t>报名表</w:t>
      </w:r>
    </w:p>
    <w:tbl>
      <w:tblPr>
        <w:tblpPr w:leftFromText="180" w:rightFromText="180" w:vertAnchor="page" w:horzAnchor="margin" w:tblpXSpec="center" w:tblpY="3421"/>
        <w:tblW w:w="94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9"/>
        <w:gridCol w:w="13"/>
        <w:gridCol w:w="1006"/>
        <w:gridCol w:w="940"/>
        <w:gridCol w:w="1334"/>
        <w:gridCol w:w="7"/>
        <w:gridCol w:w="1415"/>
        <w:gridCol w:w="186"/>
        <w:gridCol w:w="1396"/>
        <w:gridCol w:w="1886"/>
      </w:tblGrid>
      <w:tr w:rsidR="008E5A7E" w:rsidRPr="00B4148C" w:rsidTr="006B4984">
        <w:trPr>
          <w:trHeight w:val="684"/>
        </w:trPr>
        <w:tc>
          <w:tcPr>
            <w:tcW w:w="1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姓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性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别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4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出生年月</w:t>
            </w:r>
          </w:p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岁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>)</w:t>
            </w:r>
          </w:p>
        </w:tc>
        <w:tc>
          <w:tcPr>
            <w:tcW w:w="15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8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照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片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仿宋_GB2312" w:eastAsia="仿宋_GB2312" w:hAnsi="仿宋" w:cs="Times New Roman" w:hint="eastAsia"/>
                <w:color w:val="000000"/>
                <w:szCs w:val="21"/>
                <w:u w:color="000000"/>
              </w:rPr>
              <w:t>(电子版打印)</w:t>
            </w:r>
          </w:p>
        </w:tc>
      </w:tr>
      <w:tr w:rsidR="008E5A7E" w:rsidRPr="00B4148C" w:rsidTr="006B4984">
        <w:trPr>
          <w:trHeight w:val="654"/>
        </w:trPr>
        <w:tc>
          <w:tcPr>
            <w:tcW w:w="1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民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籍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贯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出生地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8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728"/>
        </w:trPr>
        <w:tc>
          <w:tcPr>
            <w:tcW w:w="1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入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党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时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参加工作时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间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健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康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状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况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8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614"/>
        </w:trPr>
        <w:tc>
          <w:tcPr>
            <w:tcW w:w="1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专业技术</w:t>
            </w:r>
          </w:p>
          <w:p w:rsidR="008E5A7E" w:rsidRPr="00B4148C" w:rsidRDefault="008E5A7E" w:rsidP="006B4984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职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务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取得职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称时间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8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761"/>
        </w:trPr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学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历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学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全日制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教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育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毕业院校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系及专业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761"/>
        </w:trPr>
        <w:tc>
          <w:tcPr>
            <w:tcW w:w="132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在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职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教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育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毕业院校</w:t>
            </w: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系及专业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780"/>
        </w:trPr>
        <w:tc>
          <w:tcPr>
            <w:tcW w:w="13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现任职务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357" w:lineRule="atLeas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6075"/>
        </w:trPr>
        <w:tc>
          <w:tcPr>
            <w:tcW w:w="13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简</w:t>
            </w: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357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历</w:t>
            </w:r>
          </w:p>
        </w:tc>
        <w:tc>
          <w:tcPr>
            <w:tcW w:w="817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5A7E" w:rsidRPr="00B4148C" w:rsidRDefault="008E5A7E" w:rsidP="006B4984">
            <w:pPr>
              <w:widowControl/>
              <w:spacing w:line="357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</w:tbl>
    <w:p w:rsidR="008E5A7E" w:rsidRPr="00B4148C" w:rsidRDefault="008E5A7E" w:rsidP="008E5A7E">
      <w:pPr>
        <w:snapToGrid w:val="0"/>
        <w:spacing w:line="493" w:lineRule="atLeast"/>
        <w:jc w:val="center"/>
        <w:rPr>
          <w:rFonts w:ascii="黑体" w:eastAsia="黑体" w:hAnsi="Times New Roman" w:cs="Times New Roman"/>
          <w:color w:val="000000"/>
          <w:kern w:val="0"/>
          <w:sz w:val="36"/>
          <w:szCs w:val="20"/>
          <w:u w:color="000000"/>
        </w:rPr>
      </w:pPr>
      <w:r w:rsidRPr="00B4148C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  <w:u w:color="000000"/>
        </w:rPr>
        <w:t xml:space="preserve"> </w:t>
      </w:r>
    </w:p>
    <w:tbl>
      <w:tblPr>
        <w:tblpPr w:leftFromText="180" w:rightFromText="180" w:vertAnchor="text" w:horzAnchor="margin" w:tblpXSpec="center" w:tblpY="-1"/>
        <w:tblW w:w="9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9"/>
        <w:gridCol w:w="690"/>
        <w:gridCol w:w="1102"/>
        <w:gridCol w:w="1030"/>
        <w:gridCol w:w="778"/>
        <w:gridCol w:w="4612"/>
      </w:tblGrid>
      <w:tr w:rsidR="008E5A7E" w:rsidRPr="00B4148C" w:rsidTr="006B4984">
        <w:trPr>
          <w:trHeight w:val="1266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lastRenderedPageBreak/>
              <w:t>奖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惩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情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况</w:t>
            </w:r>
          </w:p>
        </w:tc>
        <w:tc>
          <w:tcPr>
            <w:tcW w:w="82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997"/>
        </w:trPr>
        <w:tc>
          <w:tcPr>
            <w:tcW w:w="1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年度</w:t>
            </w: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考核</w:t>
            </w:r>
          </w:p>
          <w:p w:rsidR="008E5A7E" w:rsidRPr="00B4148C" w:rsidRDefault="008E5A7E" w:rsidP="006B4984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结果</w:t>
            </w:r>
          </w:p>
        </w:tc>
        <w:tc>
          <w:tcPr>
            <w:tcW w:w="8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60" w:lineRule="exact"/>
              <w:ind w:right="420"/>
              <w:rPr>
                <w:rFonts w:ascii="楷体_GB2312" w:eastAsia="楷体_GB2312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楷体_GB2312" w:eastAsia="楷体_GB2312" w:hAnsi="Times New Roman" w:cs="Times New Roman" w:hint="eastAsia"/>
                <w:color w:val="000000"/>
                <w:szCs w:val="21"/>
                <w:u w:color="000000"/>
              </w:rPr>
              <w:t>2017年年度考核等次为：</w:t>
            </w:r>
          </w:p>
          <w:p w:rsidR="008E5A7E" w:rsidRPr="00B4148C" w:rsidRDefault="008E5A7E" w:rsidP="006B4984">
            <w:pPr>
              <w:widowControl/>
              <w:spacing w:line="260" w:lineRule="exact"/>
              <w:ind w:right="420"/>
              <w:rPr>
                <w:rFonts w:ascii="楷体_GB2312" w:eastAsia="楷体_GB2312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楷体_GB2312" w:eastAsia="楷体_GB2312" w:hAnsi="Times New Roman" w:cs="Times New Roman" w:hint="eastAsia"/>
                <w:color w:val="000000"/>
                <w:szCs w:val="21"/>
                <w:u w:color="000000"/>
              </w:rPr>
              <w:t>2018年年度考核等次为：</w:t>
            </w:r>
          </w:p>
          <w:p w:rsidR="008E5A7E" w:rsidRPr="00B4148C" w:rsidRDefault="008E5A7E" w:rsidP="006B4984">
            <w:pPr>
              <w:widowControl/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楷体_GB2312" w:eastAsia="楷体_GB2312" w:hAnsi="Times New Roman" w:cs="Times New Roman" w:hint="eastAsia"/>
                <w:color w:val="000000"/>
                <w:szCs w:val="21"/>
                <w:u w:color="000000"/>
              </w:rPr>
              <w:t>2019年年度考核等次为：</w:t>
            </w:r>
          </w:p>
        </w:tc>
      </w:tr>
      <w:tr w:rsidR="008E5A7E" w:rsidRPr="00B4148C" w:rsidTr="006B4984">
        <w:trPr>
          <w:trHeight w:val="724"/>
        </w:trPr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主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要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家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庭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成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员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及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社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会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关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系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称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谓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姓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出生年月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政治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面貌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工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作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单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位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及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职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务</w:t>
            </w:r>
          </w:p>
        </w:tc>
      </w:tr>
      <w:tr w:rsidR="008E5A7E" w:rsidRPr="00B4148C" w:rsidTr="006B4984">
        <w:trPr>
          <w:trHeight w:val="568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568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568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583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583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</w:tc>
      </w:tr>
      <w:tr w:rsidR="008E5A7E" w:rsidRPr="00B4148C" w:rsidTr="006B4984">
        <w:trPr>
          <w:trHeight w:val="1185"/>
        </w:trPr>
        <w:tc>
          <w:tcPr>
            <w:tcW w:w="1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本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人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签名</w:t>
            </w:r>
          </w:p>
        </w:tc>
        <w:tc>
          <w:tcPr>
            <w:tcW w:w="8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ind w:firstLineChars="2600" w:firstLine="54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年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月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日</w:t>
            </w:r>
          </w:p>
        </w:tc>
      </w:tr>
      <w:tr w:rsidR="008E5A7E" w:rsidRPr="00B4148C" w:rsidTr="006B4984">
        <w:trPr>
          <w:trHeight w:val="1287"/>
        </w:trPr>
        <w:tc>
          <w:tcPr>
            <w:tcW w:w="1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单位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党委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（党组）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意见</w:t>
            </w:r>
          </w:p>
        </w:tc>
        <w:tc>
          <w:tcPr>
            <w:tcW w:w="8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E5A7E" w:rsidRPr="00B4148C" w:rsidRDefault="008E5A7E" w:rsidP="006B4984">
            <w:pPr>
              <w:widowControl/>
              <w:spacing w:line="280" w:lineRule="exact"/>
              <w:ind w:left="5670" w:hangingChars="2700" w:hanging="5670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 xml:space="preserve">  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单位盖章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</w:t>
            </w:r>
          </w:p>
          <w:p w:rsidR="008E5A7E" w:rsidRPr="00B4148C" w:rsidRDefault="008E5A7E" w:rsidP="006B4984">
            <w:pPr>
              <w:widowControl/>
              <w:spacing w:line="280" w:lineRule="exact"/>
              <w:ind w:left="5670" w:hangingChars="2700" w:hanging="5670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年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月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日</w:t>
            </w:r>
          </w:p>
        </w:tc>
      </w:tr>
      <w:tr w:rsidR="008E5A7E" w:rsidRPr="00B4148C" w:rsidTr="006B4984">
        <w:trPr>
          <w:trHeight w:val="1287"/>
        </w:trPr>
        <w:tc>
          <w:tcPr>
            <w:tcW w:w="10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组织人事部门意见</w:t>
            </w:r>
          </w:p>
        </w:tc>
        <w:tc>
          <w:tcPr>
            <w:tcW w:w="8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E5A7E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  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 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盖章</w:t>
            </w:r>
          </w:p>
          <w:p w:rsidR="008E5A7E" w:rsidRPr="00B4148C" w:rsidRDefault="008E5A7E" w:rsidP="006B498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                          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年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月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日</w:t>
            </w:r>
          </w:p>
        </w:tc>
      </w:tr>
      <w:tr w:rsidR="008E5A7E" w:rsidRPr="00B4148C" w:rsidTr="006B4984">
        <w:trPr>
          <w:trHeight w:val="694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Chars="2052" w:left="4939" w:hangingChars="300" w:hanging="63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Chars="-24" w:left="-50" w:firstLineChars="200" w:firstLine="42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审</w:t>
            </w:r>
          </w:p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="-51"/>
              <w:jc w:val="center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核</w:t>
            </w:r>
          </w:p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="-51"/>
              <w:jc w:val="center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意</w:t>
            </w:r>
          </w:p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="-51"/>
              <w:jc w:val="center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1"/>
                <w:u w:color="000000"/>
              </w:rPr>
              <w:t>见</w:t>
            </w:r>
          </w:p>
          <w:p w:rsidR="008E5A7E" w:rsidRPr="00B4148C" w:rsidRDefault="008E5A7E" w:rsidP="006B4984">
            <w:pPr>
              <w:widowControl/>
              <w:snapToGrid w:val="0"/>
              <w:spacing w:line="280" w:lineRule="exact"/>
              <w:ind w:leftChars="2394" w:left="5027" w:firstLineChars="700" w:firstLine="147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见（盖章）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ind w:leftChars="-50" w:left="-105" w:firstLineChars="600" w:firstLine="1260"/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</w:pPr>
          </w:p>
          <w:p w:rsidR="008E5A7E" w:rsidRPr="00B4148C" w:rsidRDefault="008E5A7E" w:rsidP="006B4984">
            <w:pPr>
              <w:widowControl/>
              <w:spacing w:line="280" w:lineRule="exact"/>
              <w:ind w:leftChars="-50" w:left="-105" w:firstLineChars="2500" w:firstLine="5250"/>
              <w:rPr>
                <w:rFonts w:ascii="Times New Roman" w:eastAsia="宋体" w:hAnsi="Times New Roman" w:cs="Times New Roman"/>
                <w:color w:val="000000"/>
                <w:szCs w:val="21"/>
                <w:u w:color="000000"/>
              </w:rPr>
            </w:pPr>
            <w:r w:rsidRPr="00B4148C"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  <w:t xml:space="preserve">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年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月</w:t>
            </w:r>
            <w:r w:rsidRPr="00B4148C">
              <w:rPr>
                <w:rFonts w:ascii="Times New Roman" w:eastAsia="宋体" w:hAnsi="Times New Roman" w:cs="Times New Roman"/>
                <w:color w:val="000000"/>
                <w:szCs w:val="20"/>
                <w:u w:color="000000"/>
              </w:rPr>
              <w:t xml:space="preserve">    </w:t>
            </w:r>
            <w:r w:rsidRPr="00B4148C">
              <w:rPr>
                <w:rFonts w:ascii="Times New Roman" w:eastAsia="宋体" w:hAnsi="Times New Roman" w:cs="Times New Roman" w:hint="eastAsia"/>
                <w:color w:val="000000"/>
                <w:szCs w:val="20"/>
                <w:u w:color="000000"/>
              </w:rPr>
              <w:t>日</w:t>
            </w:r>
          </w:p>
        </w:tc>
      </w:tr>
    </w:tbl>
    <w:p w:rsidR="008E5A7E" w:rsidRPr="003E7888" w:rsidRDefault="008E5A7E" w:rsidP="008E5A7E">
      <w:pPr>
        <w:spacing w:line="20" w:lineRule="exact"/>
      </w:pPr>
    </w:p>
    <w:p w:rsidR="00FB1BEA" w:rsidRDefault="00FB1BEA"/>
    <w:sectPr w:rsidR="00FB1BEA" w:rsidSect="00B4148C">
      <w:footerReference w:type="default" r:id="rId6"/>
      <w:pgSz w:w="11906" w:h="16838"/>
      <w:pgMar w:top="1440" w:right="1474" w:bottom="141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EA" w:rsidRDefault="00FB1BEA" w:rsidP="008E5A7E">
      <w:r>
        <w:separator/>
      </w:r>
    </w:p>
  </w:endnote>
  <w:endnote w:type="continuationSeparator" w:id="1">
    <w:p w:rsidR="00FB1BEA" w:rsidRDefault="00FB1BEA" w:rsidP="008E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36631"/>
      <w:docPartObj>
        <w:docPartGallery w:val="Page Numbers (Bottom of Page)"/>
        <w:docPartUnique/>
      </w:docPartObj>
    </w:sdtPr>
    <w:sdtEndPr/>
    <w:sdtContent>
      <w:p w:rsidR="003700BF" w:rsidRDefault="00FB1BEA">
        <w:pPr>
          <w:pStyle w:val="a4"/>
          <w:jc w:val="center"/>
        </w:pPr>
        <w:r w:rsidRPr="003700BF">
          <w:rPr>
            <w:rFonts w:ascii="宋体" w:eastAsia="宋体" w:hAnsi="宋体"/>
            <w:sz w:val="28"/>
            <w:szCs w:val="28"/>
          </w:rPr>
          <w:fldChar w:fldCharType="begin"/>
        </w:r>
        <w:r w:rsidRPr="003700B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3700BF">
          <w:rPr>
            <w:rFonts w:ascii="宋体" w:eastAsia="宋体" w:hAnsi="宋体"/>
            <w:sz w:val="28"/>
            <w:szCs w:val="28"/>
          </w:rPr>
          <w:fldChar w:fldCharType="separate"/>
        </w:r>
        <w:r w:rsidR="008E5A7E" w:rsidRPr="008E5A7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E5A7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700B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700BF" w:rsidRDefault="00FB1B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EA" w:rsidRDefault="00FB1BEA" w:rsidP="008E5A7E">
      <w:r>
        <w:separator/>
      </w:r>
    </w:p>
  </w:footnote>
  <w:footnote w:type="continuationSeparator" w:id="1">
    <w:p w:rsidR="00FB1BEA" w:rsidRDefault="00FB1BEA" w:rsidP="008E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A7E"/>
    <w:rsid w:val="008E5A7E"/>
    <w:rsid w:val="00FB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2020-06-09T09:50:00Z</dcterms:created>
  <dcterms:modified xsi:type="dcterms:W3CDTF">2020-06-09T09:50:00Z</dcterms:modified>
</cp:coreProperties>
</file>