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公开竞聘一级主办、二级主办报名登记表</w:t>
      </w:r>
    </w:p>
    <w:bookmarkEnd w:id="0"/>
    <w:tbl>
      <w:tblPr>
        <w:tblStyle w:val="6"/>
        <w:tblW w:w="9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92"/>
        <w:gridCol w:w="806"/>
        <w:gridCol w:w="862"/>
        <w:gridCol w:w="1026"/>
        <w:gridCol w:w="948"/>
        <w:gridCol w:w="614"/>
        <w:gridCol w:w="312"/>
        <w:gridCol w:w="92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拟竞聘职位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本人承诺所填表格信息属实。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承诺人签名：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单位党委（党组）意见：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年   月    日（章）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组织（人社）部门意见：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年  月 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85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组长签名：          年  月   日（园区党工委章）</w:t>
            </w:r>
          </w:p>
        </w:tc>
      </w:tr>
    </w:tbl>
    <w:p>
      <w:pPr>
        <w:widowControl/>
        <w:adjustRightInd w:val="0"/>
        <w:snapToGrid w:val="0"/>
        <w:rPr>
          <w:rFonts w:hint="default"/>
          <w:lang w:val="en-US"/>
        </w:rPr>
      </w:pPr>
      <w:r>
        <w:rPr>
          <w:rFonts w:hint="eastAsia" w:ascii="宋体" w:hAnsi="宋体"/>
        </w:rPr>
        <w:t xml:space="preserve">填表日期： 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fmt="decimal" w:start="9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0" w:firstLineChars="4500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A7D19"/>
    <w:rsid w:val="512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2020-06-17T14:56:00Z</dcterms:created>
  <dc:creator>gyyq</dc:creator>
  <cp:lastModifiedBy>gyyq</cp:lastModifiedBy>
  <dcterms:modified xsi:type="dcterms:W3CDTF">2020-06-17T15:03:35Z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