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5" w:type="pct"/>
        <w:tblInd w:w="-318" w:type="dxa"/>
        <w:tblLook w:val="04A0" w:firstRow="1" w:lastRow="0" w:firstColumn="1" w:lastColumn="0" w:noHBand="0" w:noVBand="1"/>
      </w:tblPr>
      <w:tblGrid>
        <w:gridCol w:w="774"/>
        <w:gridCol w:w="2376"/>
        <w:gridCol w:w="1896"/>
        <w:gridCol w:w="1216"/>
        <w:gridCol w:w="616"/>
        <w:gridCol w:w="654"/>
        <w:gridCol w:w="1845"/>
      </w:tblGrid>
      <w:tr w:rsidR="005B38DD" w:rsidRPr="003E2652" w:rsidTr="00E54000">
        <w:trPr>
          <w:trHeight w:val="226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8DD" w:rsidRPr="009F3C43" w:rsidRDefault="005B38DD" w:rsidP="00E54000">
            <w:pPr>
              <w:widowControl/>
              <w:jc w:val="left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 w:rsidRPr="009F3C43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附件：</w:t>
            </w:r>
          </w:p>
          <w:p w:rsidR="005B38DD" w:rsidRDefault="005B38DD" w:rsidP="00E54000">
            <w:pPr>
              <w:spacing w:line="500" w:lineRule="exact"/>
              <w:ind w:leftChars="26" w:left="55"/>
              <w:rPr>
                <w:rFonts w:ascii="方正小标宋简体" w:eastAsia="方正小标宋简体" w:hAnsi="微软雅黑" w:cs="宋体"/>
                <w:color w:val="333333"/>
                <w:kern w:val="0"/>
                <w:sz w:val="36"/>
                <w:szCs w:val="36"/>
              </w:rPr>
            </w:pPr>
            <w:bookmarkStart w:id="0" w:name="_GoBack"/>
            <w:r w:rsidRPr="00911CFB"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6"/>
                <w:szCs w:val="36"/>
              </w:rPr>
              <w:t>宜昌住房公积金中心2020年公开遴选工作人员笔试成绩</w:t>
            </w:r>
          </w:p>
          <w:p w:rsidR="005B38DD" w:rsidRPr="00911CFB" w:rsidRDefault="005B38DD" w:rsidP="00E54000">
            <w:pPr>
              <w:spacing w:line="500" w:lineRule="exact"/>
              <w:ind w:leftChars="26" w:left="55" w:firstLineChars="550" w:firstLine="1980"/>
              <w:rPr>
                <w:rFonts w:ascii="方正小标宋简体" w:eastAsia="方正小标宋简体" w:hAnsi="黑体" w:cs="宋体"/>
                <w:color w:val="333333"/>
                <w:kern w:val="0"/>
                <w:sz w:val="36"/>
                <w:szCs w:val="36"/>
              </w:rPr>
            </w:pPr>
            <w:r w:rsidRPr="00911CFB"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6"/>
                <w:szCs w:val="36"/>
              </w:rPr>
              <w:t>及进入</w:t>
            </w:r>
            <w:r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6"/>
                <w:szCs w:val="36"/>
              </w:rPr>
              <w:t>面试</w:t>
            </w:r>
            <w:r w:rsidRPr="00911CFB"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6"/>
                <w:szCs w:val="36"/>
              </w:rPr>
              <w:t>资格复审人员名单</w:t>
            </w:r>
            <w:bookmarkEnd w:id="0"/>
          </w:p>
        </w:tc>
      </w:tr>
      <w:tr w:rsidR="005B38DD" w:rsidRPr="003E2652" w:rsidTr="00E54000">
        <w:trPr>
          <w:trHeight w:val="6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3E2652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3E2652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3E2652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3E2652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3E2652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3E2652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岗位笔试排名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8DD" w:rsidRPr="003E2652" w:rsidRDefault="005B38DD" w:rsidP="00E54000">
            <w:pPr>
              <w:widowControl/>
              <w:ind w:firstLineChars="50" w:firstLine="120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3E2652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是否进入资格复审</w:t>
            </w:r>
          </w:p>
        </w:tc>
      </w:tr>
      <w:tr w:rsidR="005B38DD" w:rsidRPr="003E2652" w:rsidTr="00E54000">
        <w:trPr>
          <w:trHeight w:val="377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D" w:rsidRPr="003E2652" w:rsidRDefault="005B38DD" w:rsidP="00E54000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DD" w:rsidRPr="003E2652" w:rsidRDefault="005B38DD" w:rsidP="00E54000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8DD" w:rsidRPr="003E2652" w:rsidRDefault="005B38DD" w:rsidP="00E54000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D" w:rsidRPr="003E2652" w:rsidRDefault="005B38DD" w:rsidP="00E54000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D" w:rsidRPr="003E2652" w:rsidRDefault="005B38DD" w:rsidP="00E54000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D" w:rsidRPr="003E2652" w:rsidRDefault="005B38DD" w:rsidP="00E54000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D" w:rsidRPr="003E2652" w:rsidRDefault="005B38DD" w:rsidP="00E54000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B38DD" w:rsidRPr="003E2652" w:rsidTr="00E54000">
        <w:trPr>
          <w:trHeight w:val="58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宜昌住房公积金中心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远安营业部柜员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2020060920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ind w:firstLineChars="200" w:firstLine="40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进入资格复审</w:t>
            </w:r>
          </w:p>
        </w:tc>
      </w:tr>
      <w:tr w:rsidR="005B38DD" w:rsidRPr="003E2652" w:rsidTr="00E54000">
        <w:trPr>
          <w:trHeight w:val="58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宜昌住房公积金中心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远安营业部柜员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2020060921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52.5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ind w:firstLineChars="200" w:firstLine="40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进入资格复审</w:t>
            </w:r>
          </w:p>
        </w:tc>
      </w:tr>
      <w:tr w:rsidR="005B38DD" w:rsidRPr="003E2652" w:rsidTr="00E54000">
        <w:trPr>
          <w:trHeight w:val="58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宜昌住房公积金中心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远安营业部柜员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2020060922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ind w:firstLineChars="200" w:firstLine="40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进入资格复审</w:t>
            </w:r>
          </w:p>
        </w:tc>
      </w:tr>
      <w:tr w:rsidR="005B38DD" w:rsidRPr="003E2652" w:rsidTr="00E54000">
        <w:trPr>
          <w:trHeight w:val="58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宜昌住房公积金中心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秭归营业部柜员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2020060923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ind w:firstLineChars="200" w:firstLine="40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进入资格复审</w:t>
            </w:r>
          </w:p>
        </w:tc>
      </w:tr>
      <w:tr w:rsidR="005B38DD" w:rsidRPr="003E2652" w:rsidTr="00E54000">
        <w:trPr>
          <w:trHeight w:val="58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宜昌住房公积金中心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秭归营业部柜员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2020060924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38DD" w:rsidRPr="003E2652" w:rsidTr="00E54000">
        <w:trPr>
          <w:trHeight w:val="58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宜昌住房公积金中心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秭归营业部柜员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2020060925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38DD" w:rsidRPr="003E2652" w:rsidTr="00E54000">
        <w:trPr>
          <w:trHeight w:val="58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宜昌住房公积金中心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秭归营业部柜员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2020060926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38DD" w:rsidRPr="003E2652" w:rsidTr="00E54000">
        <w:trPr>
          <w:trHeight w:val="58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宜昌住房公积金中心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秭归营业部柜员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2020060927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38DD" w:rsidRPr="003E2652" w:rsidTr="00E54000">
        <w:trPr>
          <w:trHeight w:val="58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宜昌住房公积金中心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秭归营业部柜员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2020060928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进入资格复审</w:t>
            </w:r>
          </w:p>
        </w:tc>
      </w:tr>
      <w:tr w:rsidR="005B38DD" w:rsidRPr="003E2652" w:rsidTr="00E54000">
        <w:trPr>
          <w:trHeight w:val="58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宜昌住房公积金中心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秭归营业部柜员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2020060929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进入资格复审</w:t>
            </w:r>
          </w:p>
        </w:tc>
      </w:tr>
      <w:tr w:rsidR="005B38DD" w:rsidRPr="003E2652" w:rsidTr="00E54000">
        <w:trPr>
          <w:trHeight w:val="581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宜昌住房公积金中心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3E26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秭归营业部柜员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2020060930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DD" w:rsidRPr="003E2652" w:rsidRDefault="005B38DD" w:rsidP="00E54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E26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B38DD" w:rsidRDefault="005B38DD" w:rsidP="005B38DD"/>
    <w:p w:rsidR="009B48F3" w:rsidRDefault="005B38DD"/>
    <w:sectPr w:rsidR="009B48F3" w:rsidSect="00747714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DD"/>
    <w:rsid w:val="005B38DD"/>
    <w:rsid w:val="00983B4D"/>
    <w:rsid w:val="00E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Lenovo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yichang</dc:creator>
  <cp:lastModifiedBy>yichang</cp:lastModifiedBy>
  <cp:revision>1</cp:revision>
  <dcterms:created xsi:type="dcterms:W3CDTF">2020-06-29T08:24:00Z</dcterms:created>
  <dcterms:modified xsi:type="dcterms:W3CDTF">2020-06-29T08:25:00Z</dcterms:modified>
</cp:coreProperties>
</file>