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  <w:lang w:eastAsia="zh-CN"/>
        </w:rPr>
        <w:t>惠州市委政法委</w:t>
      </w:r>
    </w:p>
    <w:p>
      <w:pPr>
        <w:spacing w:line="580" w:lineRule="exact"/>
        <w:jc w:val="center"/>
        <w:rPr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  <w:lang w:eastAsia="zh-CN"/>
        </w:rPr>
        <w:t>公开选调工作人员</w:t>
      </w:r>
      <w:r>
        <w:rPr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</w:rPr>
        <w:t>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惠州市委政法委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工作单位：</w:t>
      </w:r>
      <w:r>
        <w:rPr>
          <w:rFonts w:hint="eastAsia"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宋体"/>
          <w:kern w:val="0"/>
          <w:sz w:val="32"/>
          <w:szCs w:val="32"/>
        </w:rPr>
        <w:t>已进入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贵单位公开选调工作人员</w:t>
      </w:r>
      <w:r>
        <w:rPr>
          <w:rFonts w:hint="eastAsia" w:eastAsia="仿宋_GB2312" w:cs="宋体"/>
          <w:kern w:val="0"/>
          <w:sz w:val="32"/>
          <w:szCs w:val="32"/>
        </w:rPr>
        <w:t>面试名单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宋体"/>
          <w:kern w:val="0"/>
          <w:sz w:val="32"/>
          <w:szCs w:val="32"/>
        </w:rPr>
        <w:t>我能够按照规定的时间和要求参加面试。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120" w:firstLineChars="16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440" w:firstLineChars="17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</w:p>
    <w:p>
      <w:pPr>
        <w:widowControl/>
        <w:adjustRightInd w:val="0"/>
        <w:snapToGrid w:val="0"/>
        <w:spacing w:line="560" w:lineRule="exact"/>
        <w:ind w:firstLine="5440" w:firstLineChars="17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</w:rPr>
      </w:pPr>
    </w:p>
    <w:p/>
    <w:sectPr>
      <w:footerReference r:id="rId3" w:type="default"/>
      <w:pgSz w:w="11906" w:h="16838"/>
      <w:pgMar w:top="1701" w:right="1588" w:bottom="1701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162D1"/>
    <w:rsid w:val="1F2B6DFB"/>
    <w:rsid w:val="273B781B"/>
    <w:rsid w:val="2D6F4F99"/>
    <w:rsid w:val="3E9E07B3"/>
    <w:rsid w:val="5BF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市委政法委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2020-06-30T02:01:00Z</dcterms:created>
  <dc:creator>fawei</dc:creator>
  <cp:lastModifiedBy>user</cp:lastModifiedBy>
  <cp:lastPrinted>2020-06-30T02:35:00Z</cp:lastPrinted>
  <dcterms:modified xsi:type="dcterms:W3CDTF">2020-06-30T11:59:41Z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