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28"/>
          <w:szCs w:val="28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color w:val="auto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color w:val="auto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color w:val="auto"/>
          <w:kern w:val="0"/>
          <w:sz w:val="44"/>
          <w:szCs w:val="44"/>
          <w:shd w:val="clear" w:fill="FFFFFF"/>
          <w:lang w:val="en-US" w:eastAsia="zh-CN" w:bidi="ar"/>
        </w:rPr>
        <w:t>佛山市桂城技工学校交通指引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color w:val="auto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自驾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" w:cs="Times New Roman"/>
          <w:b w:val="0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导航搜索：</w:t>
      </w:r>
      <w:r>
        <w:rPr>
          <w:rFonts w:hint="default" w:ascii="Times New Roman" w:hAnsi="Times New Roman" w:eastAsia="楷体" w:cs="Times New Roman"/>
          <w:b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佛山市桂城技工学校（佛山市南海区桂城天佑北路17号）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楷体" w:cs="Times New Roman"/>
          <w:b w:val="0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周边停车推荐：</w:t>
      </w:r>
      <w:r>
        <w:rPr>
          <w:rFonts w:hint="default" w:ascii="Times New Roman" w:hAnsi="Times New Roman" w:eastAsia="楷体" w:cs="Times New Roman"/>
          <w:b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南海印象汇、越秀.悦汇天地A区、越秀.星汇云锦B区、德宝酒店等。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公共交通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楷体" w:cs="Times New Roman"/>
          <w:b w:val="0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地铁：</w:t>
      </w:r>
      <w:r>
        <w:rPr>
          <w:rFonts w:hint="default" w:ascii="Times New Roman" w:hAnsi="Times New Roman" w:eastAsia="楷体" w:cs="Times New Roman"/>
          <w:b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广佛地铁：桂城站D2出口南海印象汇、B出口南海公安局，过红绿灯看到天桥直走，南海农业银行总部后面。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楷体" w:cs="Times New Roman"/>
          <w:b w:val="0"/>
          <w:color w:val="auto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公交：</w:t>
      </w:r>
      <w:r>
        <w:rPr>
          <w:rFonts w:hint="default" w:ascii="Times New Roman" w:hAnsi="Times New Roman" w:eastAsia="楷体" w:cs="Times New Roman"/>
          <w:b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南海邮电局、南海公安局、交通大厦、经委大厦等步行300-600米。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b w:val="0"/>
          <w:color w:val="auto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楷体" w:hAnsi="楷体" w:eastAsia="楷体" w:cs="楷体"/>
          <w:b w:val="0"/>
          <w:color w:val="auto"/>
          <w:kern w:val="0"/>
          <w:sz w:val="28"/>
          <w:szCs w:val="28"/>
          <w:shd w:val="clear" w:fill="FFFFFF"/>
          <w:lang w:val="en-US" w:eastAsia="zh-CN" w:bidi="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230505</wp:posOffset>
            </wp:positionV>
            <wp:extent cx="5271770" cy="2531110"/>
            <wp:effectExtent l="0" t="0" r="5080" b="2540"/>
            <wp:wrapNone/>
            <wp:docPr id="3" name="图片 3" descr="592d7a96b9dd0551a0d5e37019f7a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92d7a96b9dd0551a0d5e37019f7a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color w:val="auto"/>
          <w:kern w:val="0"/>
          <w:sz w:val="44"/>
          <w:szCs w:val="4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94204"/>
    <w:multiLevelType w:val="singleLevel"/>
    <w:tmpl w:val="64694204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abstractNum w:abstractNumId="1">
    <w:nsid w:val="7E1B4359"/>
    <w:multiLevelType w:val="singleLevel"/>
    <w:tmpl w:val="7E1B43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74CF0"/>
    <w:rsid w:val="338042D5"/>
    <w:rsid w:val="5B574CF0"/>
    <w:rsid w:val="6D5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2020-06-19T10:39:00Z</dcterms:created>
  <dc:creator>爱自由爱生活</dc:creator>
  <cp:lastModifiedBy>陈泽星</cp:lastModifiedBy>
  <dcterms:modified xsi:type="dcterms:W3CDTF">2020-06-28T04:24:14Z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