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华文中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广州市2020年公开调任公务员报名登记表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55"/>
        <w:gridCol w:w="985"/>
        <w:gridCol w:w="716"/>
        <w:gridCol w:w="555"/>
        <w:gridCol w:w="12"/>
        <w:gridCol w:w="142"/>
        <w:gridCol w:w="990"/>
        <w:gridCol w:w="566"/>
        <w:gridCol w:w="856"/>
        <w:gridCol w:w="28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现工作单位及职务（职称）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职务（职称）层次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专业技术职称（资格）及取得时间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报考单位及职位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位名称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报考职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位代码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含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主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历  历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︶    </w:t>
            </w: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年度考核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情况 </w:t>
            </w: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子女、父母（岳父母、公婆）、兄弟姐妹姓名，出生年月，政治面貌，工作单位及职务（职级、职称），户口所在地</w:t>
            </w: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6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  <w:p>
            <w:pPr>
              <w:spacing w:line="160" w:lineRule="exact"/>
              <w:rPr>
                <w:rFonts w:ascii="仿宋" w:hAnsi="仿宋" w:eastAsia="仿宋"/>
              </w:rPr>
            </w:pP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    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工作单位及职务（职级、职称)</w:t>
            </w:r>
          </w:p>
        </w:tc>
        <w:tc>
          <w:tcPr>
            <w:tcW w:w="6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调任机关或公务员主管部门报名资格审查意见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jc w:val="center"/>
              <w:rPr>
                <w:rFonts w:ascii="仿宋" w:hAnsi="仿宋" w:eastAsia="宋体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7A"/>
    <w:rsid w:val="00011088"/>
    <w:rsid w:val="000B4C0A"/>
    <w:rsid w:val="00214D99"/>
    <w:rsid w:val="002B2F95"/>
    <w:rsid w:val="002D30B5"/>
    <w:rsid w:val="002E095A"/>
    <w:rsid w:val="003276D1"/>
    <w:rsid w:val="00370D13"/>
    <w:rsid w:val="003E7537"/>
    <w:rsid w:val="00461B70"/>
    <w:rsid w:val="004F3F07"/>
    <w:rsid w:val="005F3C93"/>
    <w:rsid w:val="006475C5"/>
    <w:rsid w:val="00663095"/>
    <w:rsid w:val="00671417"/>
    <w:rsid w:val="006E2860"/>
    <w:rsid w:val="007F2BE9"/>
    <w:rsid w:val="00855F6A"/>
    <w:rsid w:val="00892778"/>
    <w:rsid w:val="008D35A2"/>
    <w:rsid w:val="00917AA5"/>
    <w:rsid w:val="00933144"/>
    <w:rsid w:val="00987E67"/>
    <w:rsid w:val="009F551E"/>
    <w:rsid w:val="00A3327A"/>
    <w:rsid w:val="00A423CA"/>
    <w:rsid w:val="00A843E8"/>
    <w:rsid w:val="00A91648"/>
    <w:rsid w:val="00B10D4D"/>
    <w:rsid w:val="00B5225D"/>
    <w:rsid w:val="00B72AA2"/>
    <w:rsid w:val="00BC7DD5"/>
    <w:rsid w:val="00CF51C8"/>
    <w:rsid w:val="00E3246F"/>
    <w:rsid w:val="00EB6DEA"/>
    <w:rsid w:val="00FB1DA1"/>
    <w:rsid w:val="132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635</Characters>
  <Lines>5</Lines>
  <Paragraphs>1</Paragraphs>
  <TotalTime>8</TotalTime>
  <ScaleCrop>false</ScaleCrop>
  <LinksUpToDate>false</LinksUpToDate>
  <CharactersWithSpaces>745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2020-08-24T09:45:00Z</dcterms:created>
  <dc:creator>罗静芳</dc:creator>
  <cp:lastModifiedBy>王若舟</cp:lastModifiedBy>
  <dcterms:modified xsi:type="dcterms:W3CDTF">2020-09-01T02:16:37Z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