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长武县部分机关和事业单位公开选调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工作人员面试名单</w:t>
      </w:r>
    </w:p>
    <w:tbl>
      <w:tblPr>
        <w:tblStyle w:val="3"/>
        <w:tblW w:w="9210" w:type="dxa"/>
        <w:tblInd w:w="-2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00"/>
        <w:gridCol w:w="2010"/>
        <w:gridCol w:w="2310"/>
        <w:gridCol w:w="2160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公务员选调面试人员（1人）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61242419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462X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县纪委监委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县纪委监委派驻纪检监察组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</w:t>
            </w:r>
          </w:p>
        </w:tc>
      </w:tr>
    </w:tbl>
    <w:tbl>
      <w:tblPr>
        <w:tblStyle w:val="3"/>
        <w:tblpPr w:leftFromText="180" w:rightFromText="180" w:vertAnchor="text" w:horzAnchor="page" w:tblpX="1462" w:tblpY="548"/>
        <w:tblOverlap w:val="never"/>
        <w:tblW w:w="92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00"/>
        <w:gridCol w:w="2025"/>
        <w:gridCol w:w="2330"/>
        <w:gridCol w:w="2140"/>
        <w:gridCol w:w="1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事业干部选调面试人员（92人）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61042819******5033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洪保丽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61042819******2625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61042819******0845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61042819******3316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61042819******0713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61042819******5054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优化营商环境服务中心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优化营商环境服务中心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优化营商环境服务中心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61042819******4133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优化营商环境服务中心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61042819******1629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县工业和信息化局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矿山救护中队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61042819******1018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61042819******5058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宇文帆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61042819******3337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61042819******3624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61042819******5010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61042819******1720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61042819******3329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61042819******4018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交通工程质量监督站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林业工作站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61042819******2625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林业工作站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剡江花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61042819******3120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林业工作站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吕以显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61042719******4517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林业稽查防火队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61042819******4115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林业稽查防火队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鱼江宏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61042819******5011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林业稽查防火队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61042819******2714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林业稽查防火队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冯艳莉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61042819******1027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林业稽查防火队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城乡居民最低生活保障中心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61042419******6564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城乡居民最低生活保障中心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高超杰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61042819******3113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农业机械化技术推广中心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农业机械化技术推广中心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61042819******5016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农业机械化技术推广中心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61042819******3629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农业机械化技术推广中心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曹高涛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61042819******1612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农业机械化技术推广中心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61042819******2049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农村经营管理站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姜云莉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61042819******2724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农村经营管理站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61042819******3424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农村经营管理站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61042819******0029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城乡居民社会养老保险经办中心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城乡居民社会养老保险经办中心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赵花妮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城乡居民社会养老保险经办中心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61042819******4513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城乡居民社会养老保险经办中心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61042819******4428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城乡居民社会养老保险经办中心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61042819******4118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劳动监察大队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61042819******2420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61042819******5032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61042819******2724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赵雯娟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61042819******4543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代小妮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61042819******2440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61232319******2528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61042819******2746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61042819******4520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61042819******2610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61042819******0024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史丽娜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61042819******1428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电子商务办公室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61042319******2428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61042819******4021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宇文芳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61042819******3329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水旱灾害防御中心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61042819******3411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城乡供水保障中心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魏兆宇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61042819******0013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城乡供水保障中心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尚明茹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城乡供水保障中心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高至桢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61042819******4526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城乡供水保障中心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刘景博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61042819******3619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城乡供水保障中心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61042819******5044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城乡供水保障中心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史彩鹏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61042819******1324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61042819******0025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王琬君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雍张昕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61042819******1125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61042819******2021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张伯琨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61042819******0812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庞咪娜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工业集中区管委会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61042819******3613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工业集中区管委会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61042819******5046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61042819******0016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61042819******3120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61042819******3707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61042819******0031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61042819******1733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61062219******1711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61042919******4194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尚亚莉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61042819******2428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62282519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062x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61042819******2739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信访接待中心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尚昕睿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房地产管理站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61042819******0824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房地产管理站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61042819******3314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61042819******5012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61042819******3629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事业干部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394B"/>
    <w:rsid w:val="3E9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2020-12-23T07:00:00Z</dcterms:created>
  <dc:creator>這朶孩孓</dc:creator>
  <cp:lastModifiedBy>這朶孩孓</cp:lastModifiedBy>
  <dcterms:modified xsi:type="dcterms:W3CDTF">2020-12-23T07:00:51Z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