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8F" w:rsidRPr="00A3652E" w:rsidRDefault="00CE568F" w:rsidP="00CE568F">
      <w:pPr>
        <w:adjustRightInd w:val="0"/>
        <w:snapToGrid w:val="0"/>
        <w:spacing w:line="312" w:lineRule="auto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A3652E">
        <w:rPr>
          <w:rFonts w:ascii="方正小标宋简体" w:eastAsia="方正小标宋简体" w:hAnsi="华文中宋" w:hint="eastAsia"/>
          <w:sz w:val="44"/>
          <w:szCs w:val="44"/>
        </w:rPr>
        <w:t>区政府办公室公开遴选公务员</w:t>
      </w:r>
      <w:r w:rsidRPr="00A3652E">
        <w:rPr>
          <w:rFonts w:ascii="方正小标宋简体" w:eastAsia="方正小标宋简体" w:hAnsi="华文中宋" w:hint="eastAsia"/>
          <w:bCs/>
          <w:sz w:val="44"/>
          <w:szCs w:val="44"/>
        </w:rPr>
        <w:t>报名登记表</w:t>
      </w:r>
    </w:p>
    <w:p w:rsidR="00CE568F" w:rsidRDefault="00CE568F" w:rsidP="00CE568F">
      <w:pPr>
        <w:adjustRightInd w:val="0"/>
        <w:snapToGrid w:val="0"/>
        <w:spacing w:line="312" w:lineRule="auto"/>
        <w:rPr>
          <w:rFonts w:ascii="方正小标宋简体" w:eastAsia="方正小标宋简体" w:hAnsi="宋体" w:hint="eastAsia"/>
          <w:bCs/>
          <w:sz w:val="24"/>
        </w:rPr>
      </w:pPr>
      <w:r>
        <w:rPr>
          <w:rFonts w:ascii="方正小标宋简体" w:eastAsia="方正小标宋简体" w:hAnsi="华文中宋" w:hint="eastAsia"/>
          <w:bCs/>
          <w:sz w:val="24"/>
        </w:rPr>
        <w:t>报名方式：  □组织推荐（公章）                            □个人自荐</w:t>
      </w:r>
    </w:p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54"/>
        <w:gridCol w:w="485"/>
        <w:gridCol w:w="232"/>
        <w:gridCol w:w="171"/>
        <w:gridCol w:w="82"/>
        <w:gridCol w:w="335"/>
        <w:gridCol w:w="151"/>
        <w:gridCol w:w="485"/>
        <w:gridCol w:w="67"/>
        <w:gridCol w:w="418"/>
        <w:gridCol w:w="48"/>
        <w:gridCol w:w="354"/>
        <w:gridCol w:w="84"/>
        <w:gridCol w:w="485"/>
        <w:gridCol w:w="47"/>
        <w:gridCol w:w="329"/>
        <w:gridCol w:w="109"/>
        <w:gridCol w:w="486"/>
        <w:gridCol w:w="224"/>
        <w:gridCol w:w="261"/>
        <w:gridCol w:w="338"/>
        <w:gridCol w:w="147"/>
        <w:gridCol w:w="486"/>
        <w:gridCol w:w="485"/>
        <w:gridCol w:w="341"/>
        <w:gridCol w:w="144"/>
        <w:gridCol w:w="486"/>
        <w:gridCol w:w="485"/>
        <w:gridCol w:w="485"/>
        <w:gridCol w:w="486"/>
      </w:tblGrid>
      <w:tr w:rsidR="00CE568F" w:rsidTr="0077607B">
        <w:trPr>
          <w:trHeight w:hRule="exact" w:val="656"/>
          <w:jc w:val="center"/>
        </w:trPr>
        <w:tc>
          <w:tcPr>
            <w:tcW w:w="954" w:type="dxa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05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99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59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86" w:type="dxa"/>
            <w:gridSpan w:val="5"/>
            <w:vMerge w:val="restart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近期2寸</w:t>
            </w:r>
          </w:p>
          <w:p w:rsidR="00CE568F" w:rsidRDefault="00CE568F" w:rsidP="0077607B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免冠照片</w:t>
            </w:r>
          </w:p>
        </w:tc>
      </w:tr>
      <w:tr w:rsidR="00CE568F" w:rsidTr="0077607B">
        <w:trPr>
          <w:trHeight w:hRule="exact" w:val="565"/>
          <w:jc w:val="center"/>
        </w:trPr>
        <w:tc>
          <w:tcPr>
            <w:tcW w:w="954" w:type="dxa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05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99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1459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86" w:type="dxa"/>
            <w:gridSpan w:val="5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907"/>
          <w:jc w:val="center"/>
        </w:trPr>
        <w:tc>
          <w:tcPr>
            <w:tcW w:w="954" w:type="dxa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305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9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99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459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86" w:type="dxa"/>
            <w:gridSpan w:val="5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789"/>
          <w:jc w:val="center"/>
        </w:trPr>
        <w:tc>
          <w:tcPr>
            <w:tcW w:w="954" w:type="dxa"/>
            <w:vAlign w:val="center"/>
          </w:tcPr>
          <w:p w:rsidR="00CE568F" w:rsidRDefault="00CE568F" w:rsidP="0077607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</w:t>
            </w:r>
          </w:p>
          <w:p w:rsidR="00CE568F" w:rsidRDefault="00CE568F" w:rsidP="0077607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证号</w:t>
            </w:r>
          </w:p>
        </w:tc>
        <w:tc>
          <w:tcPr>
            <w:tcW w:w="485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gridSpan w:val="3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5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6" w:type="dxa"/>
            <w:vAlign w:val="center"/>
          </w:tcPr>
          <w:p w:rsidR="00CE568F" w:rsidRDefault="00CE568F" w:rsidP="0077607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794"/>
          <w:jc w:val="center"/>
        </w:trPr>
        <w:tc>
          <w:tcPr>
            <w:tcW w:w="954" w:type="dxa"/>
            <w:vMerge w:val="restart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305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</w:t>
            </w:r>
          </w:p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468" w:type="dxa"/>
            <w:gridSpan w:val="10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545" w:type="dxa"/>
            <w:gridSpan w:val="9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794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  职</w:t>
            </w:r>
          </w:p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 育</w:t>
            </w:r>
          </w:p>
        </w:tc>
        <w:tc>
          <w:tcPr>
            <w:tcW w:w="2468" w:type="dxa"/>
            <w:gridSpan w:val="10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  <w:p w:rsidR="00CE568F" w:rsidRDefault="00CE568F" w:rsidP="0077607B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545" w:type="dxa"/>
            <w:gridSpan w:val="9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21"/>
          <w:jc w:val="center"/>
        </w:trPr>
        <w:tc>
          <w:tcPr>
            <w:tcW w:w="1671" w:type="dxa"/>
            <w:gridSpan w:val="3"/>
            <w:vMerge w:val="restart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现工作单位及职务职级</w:t>
            </w:r>
          </w:p>
        </w:tc>
        <w:tc>
          <w:tcPr>
            <w:tcW w:w="3056" w:type="dxa"/>
            <w:gridSpan w:val="13"/>
            <w:vMerge w:val="restart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545" w:type="dxa"/>
            <w:gridSpan w:val="9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8"/>
          <w:jc w:val="center"/>
        </w:trPr>
        <w:tc>
          <w:tcPr>
            <w:tcW w:w="1671" w:type="dxa"/>
            <w:gridSpan w:val="3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056" w:type="dxa"/>
            <w:gridSpan w:val="13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545" w:type="dxa"/>
            <w:gridSpan w:val="9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 w:val="restart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  <w:r>
              <w:rPr>
                <w:rFonts w:ascii="仿宋_GB2312" w:eastAsia="仿宋_GB2312" w:hint="eastAsia"/>
                <w:sz w:val="24"/>
              </w:rPr>
              <w:t>(从高中写起)</w:t>
            </w: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93DD1">
              <w:rPr>
                <w:rFonts w:ascii="仿宋_GB2312" w:eastAsia="仿宋_GB2312" w:hint="eastAsia"/>
                <w:sz w:val="28"/>
                <w:szCs w:val="28"/>
              </w:rPr>
              <w:t>工作单位及职务职级</w:t>
            </w: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28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08" w:type="dxa"/>
            <w:gridSpan w:val="18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1964"/>
          <w:jc w:val="center"/>
        </w:trPr>
        <w:tc>
          <w:tcPr>
            <w:tcW w:w="954" w:type="dxa"/>
            <w:vAlign w:val="center"/>
          </w:tcPr>
          <w:p w:rsidR="00CE568F" w:rsidRDefault="00CE568F" w:rsidP="0077607B">
            <w:pPr>
              <w:adjustRightInd w:val="0"/>
              <w:spacing w:line="520" w:lineRule="exact"/>
              <w:ind w:leftChars="-50" w:left="-100" w:rightChars="-50" w:right="-10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近3年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考核情况</w:t>
            </w:r>
          </w:p>
        </w:tc>
        <w:tc>
          <w:tcPr>
            <w:tcW w:w="8736" w:type="dxa"/>
            <w:gridSpan w:val="29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val="2211"/>
          <w:jc w:val="center"/>
        </w:trPr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荣誉表彰情况</w:t>
            </w:r>
          </w:p>
        </w:tc>
        <w:tc>
          <w:tcPr>
            <w:tcW w:w="8736" w:type="dxa"/>
            <w:gridSpan w:val="29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E568F" w:rsidRDefault="00CE568F" w:rsidP="0077607B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811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  及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  <w:p w:rsidR="00CE568F" w:rsidRDefault="00CE568F" w:rsidP="0077607B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面貌</w:t>
            </w: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67"/>
          <w:jc w:val="center"/>
        </w:trPr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6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44" w:type="dxa"/>
            <w:gridSpan w:val="11"/>
            <w:vAlign w:val="center"/>
          </w:tcPr>
          <w:p w:rsidR="00CE568F" w:rsidRDefault="00CE568F" w:rsidP="0077607B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E568F" w:rsidTr="0077607B">
        <w:trPr>
          <w:trHeight w:hRule="exact" w:val="512"/>
          <w:jc w:val="center"/>
        </w:trPr>
        <w:tc>
          <w:tcPr>
            <w:tcW w:w="954" w:type="dxa"/>
            <w:vAlign w:val="center"/>
          </w:tcPr>
          <w:p w:rsidR="00CE568F" w:rsidRDefault="00CE568F" w:rsidP="0077607B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736" w:type="dxa"/>
            <w:gridSpan w:val="29"/>
            <w:vAlign w:val="center"/>
          </w:tcPr>
          <w:p w:rsidR="00CE568F" w:rsidRDefault="00CE568F" w:rsidP="0077607B">
            <w:pPr>
              <w:spacing w:line="5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E568F" w:rsidRDefault="00CE568F" w:rsidP="00CE568F">
      <w:pPr>
        <w:snapToGrid w:val="0"/>
        <w:rPr>
          <w:rFonts w:eastAsia="仿宋" w:hAnsi="仿宋" w:hint="eastAsia"/>
          <w:sz w:val="28"/>
          <w:szCs w:val="28"/>
        </w:rPr>
      </w:pPr>
      <w:r>
        <w:rPr>
          <w:rFonts w:eastAsia="仿宋" w:hAnsi="仿宋"/>
          <w:sz w:val="28"/>
          <w:szCs w:val="28"/>
        </w:rPr>
        <w:t>说明：</w:t>
      </w:r>
      <w:r>
        <w:rPr>
          <w:rFonts w:eastAsia="仿宋"/>
          <w:sz w:val="28"/>
          <w:szCs w:val="28"/>
        </w:rPr>
        <w:t>1.</w:t>
      </w:r>
      <w:r>
        <w:rPr>
          <w:rFonts w:eastAsia="仿宋" w:hAnsi="仿宋"/>
          <w:sz w:val="28"/>
          <w:szCs w:val="28"/>
        </w:rPr>
        <w:t>此表须如实填写，经审核发现与事实不符的，取消报名资格。</w:t>
      </w:r>
    </w:p>
    <w:p w:rsidR="00CE568F" w:rsidRPr="006263B1" w:rsidRDefault="00CE568F" w:rsidP="00CE568F">
      <w:pPr>
        <w:snapToGrid w:val="0"/>
        <w:spacing w:line="240" w:lineRule="atLeast"/>
        <w:ind w:firstLineChars="320" w:firstLine="867"/>
        <w:rPr>
          <w:rFonts w:eastAsia="仿宋" w:hint="eastAsia"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 w:hAnsi="仿宋"/>
          <w:sz w:val="28"/>
          <w:szCs w:val="28"/>
        </w:rPr>
        <w:t>家庭成员及主要社会关系</w:t>
      </w:r>
      <w:r>
        <w:rPr>
          <w:rFonts w:eastAsia="仿宋" w:hAnsi="仿宋" w:hint="eastAsia"/>
          <w:sz w:val="28"/>
          <w:szCs w:val="28"/>
        </w:rPr>
        <w:t>应</w:t>
      </w:r>
      <w:r>
        <w:rPr>
          <w:rFonts w:eastAsia="仿宋" w:hAnsi="仿宋"/>
          <w:sz w:val="28"/>
          <w:szCs w:val="28"/>
        </w:rPr>
        <w:t>填写父母、</w:t>
      </w:r>
      <w:r>
        <w:rPr>
          <w:rFonts w:eastAsia="仿宋" w:hAnsi="仿宋" w:hint="eastAsia"/>
          <w:sz w:val="28"/>
          <w:szCs w:val="28"/>
        </w:rPr>
        <w:t>岳父母、</w:t>
      </w:r>
      <w:r>
        <w:rPr>
          <w:rFonts w:eastAsia="仿宋" w:hAnsi="仿宋"/>
          <w:sz w:val="28"/>
          <w:szCs w:val="28"/>
        </w:rPr>
        <w:t>兄弟姐妹、配偶及子女情况。</w:t>
      </w:r>
    </w:p>
    <w:p w:rsidR="006D5420" w:rsidRPr="00CE568F" w:rsidRDefault="006D5420"/>
    <w:sectPr w:rsidR="006D5420" w:rsidRPr="00CE568F" w:rsidSect="00B3000A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20" w:rsidRDefault="006D5420" w:rsidP="00CE568F">
      <w:r>
        <w:separator/>
      </w:r>
    </w:p>
  </w:endnote>
  <w:endnote w:type="continuationSeparator" w:id="1">
    <w:p w:rsidR="006D5420" w:rsidRDefault="006D5420" w:rsidP="00CE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5F" w:rsidRPr="00C3755F" w:rsidRDefault="006D5420" w:rsidP="00C3755F">
    <w:pPr>
      <w:pStyle w:val="a4"/>
      <w:ind w:firstLineChars="100" w:firstLine="280"/>
      <w:rPr>
        <w:sz w:val="28"/>
        <w:szCs w:val="28"/>
      </w:rPr>
    </w:pPr>
    <w:r w:rsidRPr="00C3755F">
      <w:rPr>
        <w:rFonts w:hint="eastAsia"/>
        <w:sz w:val="28"/>
        <w:szCs w:val="28"/>
      </w:rPr>
      <w:t>—</w:t>
    </w:r>
    <w:r w:rsidRPr="00C3755F">
      <w:rPr>
        <w:rFonts w:hint="eastAsia"/>
        <w:sz w:val="28"/>
        <w:szCs w:val="28"/>
      </w:rPr>
      <w:t xml:space="preserve"> </w:t>
    </w:r>
    <w:r w:rsidRPr="00C3755F">
      <w:rPr>
        <w:sz w:val="28"/>
        <w:szCs w:val="28"/>
      </w:rPr>
      <w:fldChar w:fldCharType="begin"/>
    </w:r>
    <w:r w:rsidRPr="00C3755F">
      <w:rPr>
        <w:sz w:val="28"/>
        <w:szCs w:val="28"/>
      </w:rPr>
      <w:instrText xml:space="preserve"> PAGE   \* MERGEFORMAT </w:instrText>
    </w:r>
    <w:r w:rsidRPr="00C3755F">
      <w:rPr>
        <w:sz w:val="28"/>
        <w:szCs w:val="28"/>
      </w:rPr>
      <w:fldChar w:fldCharType="separate"/>
    </w:r>
    <w:r w:rsidRPr="00902570">
      <w:rPr>
        <w:noProof/>
        <w:sz w:val="28"/>
        <w:szCs w:val="28"/>
        <w:lang w:val="zh-CN"/>
      </w:rPr>
      <w:t>6</w:t>
    </w:r>
    <w:r w:rsidRPr="00C3755F">
      <w:rPr>
        <w:sz w:val="28"/>
        <w:szCs w:val="28"/>
      </w:rPr>
      <w:fldChar w:fldCharType="end"/>
    </w:r>
    <w:r w:rsidRPr="00C3755F">
      <w:rPr>
        <w:rFonts w:hint="eastAsia"/>
        <w:sz w:val="28"/>
        <w:szCs w:val="28"/>
      </w:rPr>
      <w:t xml:space="preserve"> </w:t>
    </w:r>
    <w:r w:rsidRPr="00C3755F"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4" w:rsidRPr="00AE6F89" w:rsidRDefault="006D5420" w:rsidP="00AE6F89">
    <w:pPr>
      <w:pStyle w:val="a4"/>
      <w:wordWrap w:val="0"/>
      <w:jc w:val="right"/>
      <w:rPr>
        <w:sz w:val="28"/>
        <w:szCs w:val="28"/>
      </w:rPr>
    </w:pPr>
    <w:r w:rsidRPr="00C3755F">
      <w:rPr>
        <w:rFonts w:hint="eastAsia"/>
        <w:sz w:val="28"/>
        <w:szCs w:val="28"/>
      </w:rPr>
      <w:t>—</w:t>
    </w:r>
    <w:r w:rsidRPr="00C3755F">
      <w:rPr>
        <w:rFonts w:hint="eastAsia"/>
        <w:sz w:val="28"/>
        <w:szCs w:val="28"/>
      </w:rPr>
      <w:t xml:space="preserve"> </w:t>
    </w:r>
    <w:r w:rsidRPr="00C3755F">
      <w:rPr>
        <w:sz w:val="28"/>
        <w:szCs w:val="28"/>
      </w:rPr>
      <w:fldChar w:fldCharType="begin"/>
    </w:r>
    <w:r w:rsidRPr="00C3755F">
      <w:rPr>
        <w:sz w:val="28"/>
        <w:szCs w:val="28"/>
      </w:rPr>
      <w:instrText xml:space="preserve"> PAGE   \* MERGEFORMAT </w:instrText>
    </w:r>
    <w:r w:rsidRPr="00C3755F">
      <w:rPr>
        <w:sz w:val="28"/>
        <w:szCs w:val="28"/>
      </w:rPr>
      <w:fldChar w:fldCharType="separate"/>
    </w:r>
    <w:r w:rsidR="00CE568F" w:rsidRPr="00CE568F">
      <w:rPr>
        <w:noProof/>
        <w:sz w:val="28"/>
        <w:szCs w:val="28"/>
        <w:lang w:val="zh-CN"/>
      </w:rPr>
      <w:t>1</w:t>
    </w:r>
    <w:r w:rsidRPr="00C3755F">
      <w:rPr>
        <w:sz w:val="28"/>
        <w:szCs w:val="28"/>
      </w:rPr>
      <w:fldChar w:fldCharType="end"/>
    </w:r>
    <w:r w:rsidRPr="00C3755F">
      <w:rPr>
        <w:rFonts w:hint="eastAsia"/>
        <w:sz w:val="28"/>
        <w:szCs w:val="28"/>
      </w:rPr>
      <w:t xml:space="preserve"> </w:t>
    </w:r>
    <w:r w:rsidRPr="00C3755F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20" w:rsidRDefault="006D5420" w:rsidP="00CE568F">
      <w:r>
        <w:separator/>
      </w:r>
    </w:p>
  </w:footnote>
  <w:footnote w:type="continuationSeparator" w:id="1">
    <w:p w:rsidR="006D5420" w:rsidRDefault="006D5420" w:rsidP="00CE5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4" w:rsidRDefault="006D5420" w:rsidP="00082F9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4" w:rsidRDefault="006D5420" w:rsidP="006C15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8F"/>
    <w:rsid w:val="006D5420"/>
    <w:rsid w:val="00C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5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6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MS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2021-01-03T09:08:00Z</dcterms:created>
  <dcterms:modified xsi:type="dcterms:W3CDTF">2021-01-03T09:08:00Z</dcterms:modified>
</cp:coreProperties>
</file>