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云南省昆明市嵩明县2021年公开选调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  <w:fldChar w:fldCharType="begin"/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  <w:instrText xml:space="preserve"> HYPERLINK "http://files.offcn.com/bkzd/2019/1203/2019昆明诚信承诺书k.doc" \t "http://yn.offcn.com/html/2019/12/_blank" </w:instrTex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  <w:fldChar w:fldCharType="separate"/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资格复审诚信承诺书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none"/>
          <w:lang w:val="en-US" w:eastAsia="zh-CN"/>
        </w:rPr>
        <w:t>供参考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none"/>
          <w:lang w:eastAsia="zh-CN"/>
        </w:rPr>
        <w:t>）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 xml:space="preserve">，报考岗位： 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，岗位代码：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 xml:space="preserve">工作地点在 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省（市、区）      县（区）      街道（乡、镇）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，按照现行疫情防控要求，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自愿申请进行（线上、委托）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资格复审，（特委托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代为参加现场资格复审）。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在此我郑重承诺：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已认真阅读《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云南省昆明市嵩明县2021年公开选调公务员（参照公务员法管理单位工作人员）、事业单位工作人员笔试成绩、资格复审有关事项公告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清楚并理解其内容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本人信息、证明材料、证件等相关材料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真实有效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并在规定时间内按要求提交纸质和电子材料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签名（按印）：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pacing w:val="40"/>
          <w:sz w:val="32"/>
          <w:szCs w:val="32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47C84"/>
    <w:rsid w:val="0DA8417B"/>
    <w:rsid w:val="107F40A5"/>
    <w:rsid w:val="10925172"/>
    <w:rsid w:val="119045B9"/>
    <w:rsid w:val="15D930BD"/>
    <w:rsid w:val="20AC0186"/>
    <w:rsid w:val="21291ED8"/>
    <w:rsid w:val="22CA2B87"/>
    <w:rsid w:val="23615EAB"/>
    <w:rsid w:val="25717DFC"/>
    <w:rsid w:val="286854F1"/>
    <w:rsid w:val="2D4A1C88"/>
    <w:rsid w:val="2E1A616D"/>
    <w:rsid w:val="30434C76"/>
    <w:rsid w:val="31C50174"/>
    <w:rsid w:val="354D59B1"/>
    <w:rsid w:val="3660273C"/>
    <w:rsid w:val="37BC1E57"/>
    <w:rsid w:val="384E4235"/>
    <w:rsid w:val="385C4489"/>
    <w:rsid w:val="3E573BFC"/>
    <w:rsid w:val="43116D3F"/>
    <w:rsid w:val="433D1491"/>
    <w:rsid w:val="4B1B6760"/>
    <w:rsid w:val="4C014334"/>
    <w:rsid w:val="4E114A76"/>
    <w:rsid w:val="524F4EE8"/>
    <w:rsid w:val="52B85302"/>
    <w:rsid w:val="5A322D17"/>
    <w:rsid w:val="5E2D486A"/>
    <w:rsid w:val="622379BE"/>
    <w:rsid w:val="636F7F15"/>
    <w:rsid w:val="64ED0A06"/>
    <w:rsid w:val="689231F7"/>
    <w:rsid w:val="69C90687"/>
    <w:rsid w:val="6D041DEB"/>
    <w:rsid w:val="6DAE4DAF"/>
    <w:rsid w:val="6E5E60E0"/>
    <w:rsid w:val="6EED4BE0"/>
    <w:rsid w:val="705C03B3"/>
    <w:rsid w:val="710D1FE4"/>
    <w:rsid w:val="785F4685"/>
    <w:rsid w:val="78E610C5"/>
    <w:rsid w:val="7E5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Theme="minorHAnsi" w:hAnsiTheme="minorHAnsi" w:eastAsiaTheme="minorEastAsia" w:cstheme="minorBidi"/>
      <w:color w:val="000000"/>
      <w:sz w:val="34"/>
      <w:szCs w:val="34"/>
      <w:u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2021-02-03T03:04:00Z</dcterms:created>
  <dc:creator>ZZB</dc:creator>
  <cp:lastModifiedBy>ZZB</cp:lastModifiedBy>
  <cp:lastPrinted>2021-02-03T09:16:14Z</cp:lastPrinted>
  <dcterms:modified xsi:type="dcterms:W3CDTF">2021-02-03T11:00:30Z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