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07" w:rsidRDefault="009A7D23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2021年南通市市级机关公开遴选公务员职位表</w:t>
      </w:r>
    </w:p>
    <w:p w:rsidR="00031407" w:rsidRDefault="00031407">
      <w:pPr>
        <w:spacing w:line="240" w:lineRule="exact"/>
        <w:jc w:val="center"/>
        <w:rPr>
          <w:sz w:val="30"/>
          <w:szCs w:val="30"/>
        </w:rPr>
      </w:pPr>
    </w:p>
    <w:tbl>
      <w:tblPr>
        <w:tblStyle w:val="a8"/>
        <w:tblW w:w="16405" w:type="dxa"/>
        <w:jc w:val="center"/>
        <w:tblLook w:val="04A0" w:firstRow="1" w:lastRow="0" w:firstColumn="1" w:lastColumn="0" w:noHBand="0" w:noVBand="1"/>
      </w:tblPr>
      <w:tblGrid>
        <w:gridCol w:w="782"/>
        <w:gridCol w:w="1554"/>
        <w:gridCol w:w="1418"/>
        <w:gridCol w:w="992"/>
        <w:gridCol w:w="1498"/>
        <w:gridCol w:w="729"/>
        <w:gridCol w:w="787"/>
        <w:gridCol w:w="2977"/>
        <w:gridCol w:w="3436"/>
        <w:gridCol w:w="1394"/>
        <w:gridCol w:w="838"/>
      </w:tblGrid>
      <w:tr w:rsidR="00031407">
        <w:trPr>
          <w:trHeight w:val="680"/>
          <w:tblHeader/>
          <w:jc w:val="center"/>
        </w:trPr>
        <w:tc>
          <w:tcPr>
            <w:tcW w:w="782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单位</w:t>
            </w:r>
          </w:p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代码</w:t>
            </w:r>
          </w:p>
        </w:tc>
        <w:tc>
          <w:tcPr>
            <w:tcW w:w="1554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单位名称</w:t>
            </w: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职级</w:t>
            </w:r>
          </w:p>
        </w:tc>
        <w:tc>
          <w:tcPr>
            <w:tcW w:w="992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职位</w:t>
            </w:r>
          </w:p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类别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职位</w:t>
            </w:r>
          </w:p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简介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职位</w:t>
            </w:r>
          </w:p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代码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遴选</w:t>
            </w:r>
          </w:p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人数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专业</w:t>
            </w:r>
          </w:p>
        </w:tc>
        <w:tc>
          <w:tcPr>
            <w:tcW w:w="3436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职位要求</w:t>
            </w:r>
          </w:p>
        </w:tc>
        <w:tc>
          <w:tcPr>
            <w:tcW w:w="1394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专业能力测试</w:t>
            </w:r>
          </w:p>
        </w:tc>
        <w:tc>
          <w:tcPr>
            <w:tcW w:w="838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备注</w:t>
            </w:r>
          </w:p>
        </w:tc>
      </w:tr>
      <w:tr w:rsidR="00031407">
        <w:trPr>
          <w:trHeight w:val="960"/>
          <w:jc w:val="center"/>
        </w:trPr>
        <w:tc>
          <w:tcPr>
            <w:tcW w:w="782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533</w:t>
            </w:r>
          </w:p>
        </w:tc>
        <w:tc>
          <w:tcPr>
            <w:tcW w:w="1554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市中级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人民法院</w:t>
            </w: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三级主任科员及以下</w:t>
            </w:r>
          </w:p>
        </w:tc>
        <w:tc>
          <w:tcPr>
            <w:tcW w:w="992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从事宣传教育工作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中文文秘类</w:t>
            </w:r>
          </w:p>
        </w:tc>
        <w:tc>
          <w:tcPr>
            <w:tcW w:w="3436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0"/>
                <w:sz w:val="24"/>
              </w:rPr>
            </w:pPr>
            <w:r w:rsidRPr="00FE0041">
              <w:rPr>
                <w:rFonts w:ascii="Times New Roman" w:eastAsia="方正仿宋_GBK" w:hAnsi="Times New Roman" w:cs="Times New Roman"/>
                <w:sz w:val="24"/>
              </w:rPr>
              <w:t>具有</w:t>
            </w:r>
            <w:r w:rsidRPr="00FE0041">
              <w:rPr>
                <w:rFonts w:ascii="Times New Roman" w:eastAsia="方正仿宋_GBK" w:hAnsi="Times New Roman" w:cs="Times New Roman"/>
                <w:sz w:val="24"/>
              </w:rPr>
              <w:t>2</w:t>
            </w:r>
            <w:r w:rsidRPr="00FE0041">
              <w:rPr>
                <w:rFonts w:ascii="Times New Roman" w:eastAsia="方正仿宋_GBK" w:hAnsi="Times New Roman" w:cs="Times New Roman"/>
                <w:sz w:val="24"/>
              </w:rPr>
              <w:t>年以上政法工作经历</w:t>
            </w:r>
          </w:p>
        </w:tc>
        <w:tc>
          <w:tcPr>
            <w:tcW w:w="1394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综合文字能力</w:t>
            </w: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997"/>
          <w:jc w:val="center"/>
        </w:trPr>
        <w:tc>
          <w:tcPr>
            <w:tcW w:w="782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一级法官及以下</w:t>
            </w:r>
          </w:p>
        </w:tc>
        <w:tc>
          <w:tcPr>
            <w:tcW w:w="992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员额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法官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从事综合审判工作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02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法律类</w:t>
            </w:r>
          </w:p>
        </w:tc>
        <w:tc>
          <w:tcPr>
            <w:tcW w:w="3436" w:type="dxa"/>
            <w:vAlign w:val="center"/>
          </w:tcPr>
          <w:p w:rsidR="00031407" w:rsidRDefault="009E5D09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员额法官（三级</w:t>
            </w:r>
            <w:r w:rsidR="00582EC5">
              <w:rPr>
                <w:rFonts w:ascii="Times New Roman" w:eastAsia="方正仿宋_GBK" w:hAnsi="Times New Roman" w:cs="Times New Roman"/>
                <w:sz w:val="24"/>
              </w:rPr>
              <w:t>及</w:t>
            </w:r>
            <w:r>
              <w:rPr>
                <w:rFonts w:ascii="Times New Roman" w:eastAsia="方正仿宋_GBK" w:hAnsi="Times New Roman" w:cs="Times New Roman"/>
                <w:sz w:val="24"/>
              </w:rPr>
              <w:t>以上</w:t>
            </w:r>
            <w:bookmarkStart w:id="0" w:name="_GoBack"/>
            <w:bookmarkEnd w:id="0"/>
            <w:r w:rsidR="009A7D23">
              <w:rPr>
                <w:rFonts w:ascii="Times New Roman" w:eastAsia="方正仿宋_GBK" w:hAnsi="Times New Roman" w:cs="Times New Roman"/>
                <w:sz w:val="24"/>
              </w:rPr>
              <w:t>法官为</w:t>
            </w:r>
            <w:r w:rsidR="009A7D23">
              <w:rPr>
                <w:rFonts w:ascii="Times New Roman" w:eastAsia="方正仿宋_GBK" w:hAnsi="Times New Roman" w:cs="Times New Roman"/>
                <w:sz w:val="24"/>
              </w:rPr>
              <w:t>40</w:t>
            </w:r>
            <w:r w:rsidR="009A7D23">
              <w:rPr>
                <w:rFonts w:ascii="Times New Roman" w:eastAsia="方正仿宋_GBK" w:hAnsi="Times New Roman" w:cs="Times New Roman"/>
                <w:sz w:val="24"/>
              </w:rPr>
              <w:t>周岁以下；四级法官为</w:t>
            </w:r>
            <w:r w:rsidR="009A7D23">
              <w:rPr>
                <w:rFonts w:ascii="Times New Roman" w:eastAsia="方正仿宋_GBK" w:hAnsi="Times New Roman" w:cs="Times New Roman"/>
                <w:sz w:val="24"/>
              </w:rPr>
              <w:t>35</w:t>
            </w:r>
            <w:r w:rsidR="009A7D23">
              <w:rPr>
                <w:rFonts w:ascii="Times New Roman" w:eastAsia="方正仿宋_GBK" w:hAnsi="Times New Roman" w:cs="Times New Roman"/>
                <w:sz w:val="24"/>
              </w:rPr>
              <w:t>周岁以下）</w:t>
            </w: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680"/>
          <w:jc w:val="center"/>
        </w:trPr>
        <w:tc>
          <w:tcPr>
            <w:tcW w:w="782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502</w:t>
            </w:r>
          </w:p>
        </w:tc>
        <w:tc>
          <w:tcPr>
            <w:tcW w:w="1554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市委办公室</w:t>
            </w: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三级主任科员及以下</w:t>
            </w:r>
          </w:p>
        </w:tc>
        <w:tc>
          <w:tcPr>
            <w:tcW w:w="992" w:type="dxa"/>
            <w:vAlign w:val="center"/>
          </w:tcPr>
          <w:p w:rsidR="00ED6C1D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从事综合文字工作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3436" w:type="dxa"/>
            <w:vAlign w:val="center"/>
          </w:tcPr>
          <w:p w:rsidR="00031407" w:rsidRDefault="009A7D23" w:rsidP="00ED6C1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中共党员，年龄</w:t>
            </w:r>
            <w:r>
              <w:rPr>
                <w:rFonts w:ascii="Times New Roman" w:eastAsia="方正仿宋_GBK" w:hAnsi="Times New Roman" w:cs="Times New Roman"/>
                <w:sz w:val="24"/>
              </w:rPr>
              <w:t>30</w:t>
            </w:r>
            <w:r>
              <w:rPr>
                <w:rFonts w:ascii="Times New Roman" w:eastAsia="方正仿宋_GBK" w:hAnsi="Times New Roman" w:cs="Times New Roman"/>
                <w:sz w:val="24"/>
              </w:rPr>
              <w:t>周岁以下（</w:t>
            </w:r>
            <w:r>
              <w:rPr>
                <w:rFonts w:ascii="Times New Roman" w:eastAsia="方正仿宋_GBK" w:hAnsi="Times New Roman" w:cs="Times New Roman"/>
                <w:sz w:val="24"/>
              </w:rPr>
              <w:t>1990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</w:rPr>
              <w:t>日之后出生），在县（市）区党政办公室专职从事综合文字工作且现任中层正职以上的，</w:t>
            </w:r>
            <w:r w:rsidR="00ED6C1D">
              <w:rPr>
                <w:rFonts w:ascii="Times New Roman" w:eastAsia="方正仿宋_GBK" w:hAnsi="Times New Roman" w:cs="Times New Roman"/>
                <w:sz w:val="24"/>
              </w:rPr>
              <w:t>或</w:t>
            </w:r>
            <w:r>
              <w:rPr>
                <w:rFonts w:ascii="Times New Roman" w:eastAsia="方正仿宋_GBK" w:hAnsi="Times New Roman" w:cs="Times New Roman"/>
                <w:sz w:val="24"/>
              </w:rPr>
              <w:t>有省级以上综合部门挂职经历</w:t>
            </w:r>
            <w:r w:rsidR="00ED6C1D">
              <w:rPr>
                <w:rFonts w:ascii="Times New Roman" w:eastAsia="方正仿宋_GBK" w:hAnsi="Times New Roman" w:cs="Times New Roman"/>
                <w:sz w:val="24"/>
              </w:rPr>
              <w:t>的</w:t>
            </w:r>
            <w:r>
              <w:rPr>
                <w:rFonts w:ascii="Times New Roman" w:eastAsia="方正仿宋_GBK" w:hAnsi="Times New Roman" w:cs="Times New Roman"/>
                <w:sz w:val="24"/>
              </w:rPr>
              <w:t>，年龄可放宽至</w:t>
            </w:r>
            <w:r>
              <w:rPr>
                <w:rFonts w:ascii="Times New Roman" w:eastAsia="方正仿宋_GBK" w:hAnsi="Times New Roman" w:cs="Times New Roman"/>
                <w:sz w:val="24"/>
              </w:rPr>
              <w:t>35</w:t>
            </w:r>
            <w:r>
              <w:rPr>
                <w:rFonts w:ascii="Times New Roman" w:eastAsia="方正仿宋_GBK" w:hAnsi="Times New Roman" w:cs="Times New Roman"/>
                <w:sz w:val="24"/>
              </w:rPr>
              <w:t>周岁（</w:t>
            </w:r>
            <w:r>
              <w:rPr>
                <w:rFonts w:ascii="Times New Roman" w:eastAsia="方正仿宋_GBK" w:hAnsi="Times New Roman" w:cs="Times New Roman"/>
                <w:sz w:val="24"/>
              </w:rPr>
              <w:t>1985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</w:rPr>
              <w:t>日之后出生）</w:t>
            </w:r>
          </w:p>
        </w:tc>
        <w:tc>
          <w:tcPr>
            <w:tcW w:w="1394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综合文字能力</w:t>
            </w: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680"/>
          <w:jc w:val="center"/>
        </w:trPr>
        <w:tc>
          <w:tcPr>
            <w:tcW w:w="782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582</w:t>
            </w:r>
          </w:p>
        </w:tc>
        <w:tc>
          <w:tcPr>
            <w:tcW w:w="1554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市委党史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工作办公室</w:t>
            </w: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ED6C1D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从事综合文字工作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0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0"/>
                <w:sz w:val="24"/>
              </w:rPr>
              <w:t>中文文秘类、社会政治类</w:t>
            </w:r>
          </w:p>
        </w:tc>
        <w:tc>
          <w:tcPr>
            <w:tcW w:w="3436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年以上文字工作经历</w:t>
            </w:r>
          </w:p>
        </w:tc>
        <w:tc>
          <w:tcPr>
            <w:tcW w:w="1394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史志、编辑业务知识测试；写作能力测试</w:t>
            </w:r>
          </w:p>
        </w:tc>
        <w:tc>
          <w:tcPr>
            <w:tcW w:w="838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参照管理</w:t>
            </w:r>
          </w:p>
        </w:tc>
      </w:tr>
      <w:tr w:rsidR="00031407">
        <w:trPr>
          <w:trHeight w:val="680"/>
          <w:jc w:val="center"/>
        </w:trPr>
        <w:tc>
          <w:tcPr>
            <w:tcW w:w="782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001</w:t>
            </w:r>
          </w:p>
        </w:tc>
        <w:tc>
          <w:tcPr>
            <w:tcW w:w="1554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pacing w:val="-20"/>
                <w:sz w:val="24"/>
              </w:rPr>
              <w:t>市政府办公室</w:t>
            </w: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三级主任科员及以下</w:t>
            </w:r>
          </w:p>
        </w:tc>
        <w:tc>
          <w:tcPr>
            <w:tcW w:w="992" w:type="dxa"/>
            <w:vAlign w:val="center"/>
          </w:tcPr>
          <w:p w:rsidR="00ED6C1D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从事综合文字工作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3436" w:type="dxa"/>
            <w:vAlign w:val="center"/>
          </w:tcPr>
          <w:p w:rsidR="00031407" w:rsidRDefault="009A7D23" w:rsidP="00ED6C1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中共党员，年龄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30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周岁以下（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1990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日之后出生），在县（市）区党政办公室专职从事综合文字工作且现任中层正职以上的，年龄可放宽至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35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周岁（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1985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日之后出生）</w:t>
            </w:r>
          </w:p>
        </w:tc>
        <w:tc>
          <w:tcPr>
            <w:tcW w:w="1394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综合文字能力</w:t>
            </w: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3D26">
        <w:trPr>
          <w:trHeight w:val="680"/>
          <w:jc w:val="center"/>
        </w:trPr>
        <w:tc>
          <w:tcPr>
            <w:tcW w:w="782" w:type="dxa"/>
            <w:vMerge w:val="restart"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lastRenderedPageBreak/>
              <w:t>002</w:t>
            </w:r>
          </w:p>
        </w:tc>
        <w:tc>
          <w:tcPr>
            <w:tcW w:w="1554" w:type="dxa"/>
            <w:vMerge w:val="restart"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市发展和改革委员会</w:t>
            </w:r>
          </w:p>
        </w:tc>
        <w:tc>
          <w:tcPr>
            <w:tcW w:w="1418" w:type="dxa"/>
            <w:vAlign w:val="center"/>
          </w:tcPr>
          <w:p w:rsidR="00A73D26" w:rsidRDefault="00A73D26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A73D26" w:rsidRDefault="00A73D26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从事综合文字工作</w:t>
            </w:r>
          </w:p>
        </w:tc>
        <w:tc>
          <w:tcPr>
            <w:tcW w:w="729" w:type="dxa"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73D26" w:rsidRDefault="00A73D26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3436" w:type="dxa"/>
            <w:vAlign w:val="center"/>
          </w:tcPr>
          <w:p w:rsidR="00A73D26" w:rsidRDefault="00A73D26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综合文字能力</w:t>
            </w:r>
          </w:p>
        </w:tc>
        <w:tc>
          <w:tcPr>
            <w:tcW w:w="838" w:type="dxa"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3D26">
        <w:trPr>
          <w:trHeight w:val="680"/>
          <w:jc w:val="center"/>
        </w:trPr>
        <w:tc>
          <w:tcPr>
            <w:tcW w:w="782" w:type="dxa"/>
            <w:vMerge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73D26" w:rsidRDefault="00A73D26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A73D26" w:rsidRDefault="00A73D26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从事宏观管理工作</w:t>
            </w:r>
          </w:p>
        </w:tc>
        <w:tc>
          <w:tcPr>
            <w:tcW w:w="729" w:type="dxa"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02</w:t>
            </w:r>
          </w:p>
        </w:tc>
        <w:tc>
          <w:tcPr>
            <w:tcW w:w="787" w:type="dxa"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73D26" w:rsidRDefault="00A73D26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3436" w:type="dxa"/>
            <w:vAlign w:val="center"/>
          </w:tcPr>
          <w:p w:rsidR="00A73D26" w:rsidRDefault="00A73D26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73D26" w:rsidRDefault="00A73D2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680"/>
          <w:jc w:val="center"/>
        </w:trPr>
        <w:tc>
          <w:tcPr>
            <w:tcW w:w="782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004</w:t>
            </w:r>
          </w:p>
        </w:tc>
        <w:tc>
          <w:tcPr>
            <w:tcW w:w="1554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市教育局</w:t>
            </w: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E54FB2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从事监督审计工作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法律类、社会政治类、财务财会类、审计类</w:t>
            </w:r>
          </w:p>
        </w:tc>
        <w:tc>
          <w:tcPr>
            <w:tcW w:w="3436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中共党员</w:t>
            </w:r>
          </w:p>
        </w:tc>
        <w:tc>
          <w:tcPr>
            <w:tcW w:w="1394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综合文字能力</w:t>
            </w: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680"/>
          <w:jc w:val="center"/>
        </w:trPr>
        <w:tc>
          <w:tcPr>
            <w:tcW w:w="782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E54FB2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Pr="00E54FB2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4"/>
                <w:sz w:val="24"/>
              </w:rPr>
            </w:pPr>
            <w:r w:rsidRPr="00E54FB2">
              <w:rPr>
                <w:rFonts w:ascii="Times New Roman" w:eastAsia="方正仿宋_GBK" w:hAnsi="Times New Roman" w:cs="Times New Roman" w:hint="eastAsia"/>
                <w:spacing w:val="-4"/>
                <w:sz w:val="24"/>
              </w:rPr>
              <w:t>从事发展规划或财务、资产管理工作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02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20"/>
                <w:sz w:val="24"/>
              </w:rPr>
              <w:t>财务财会类</w:t>
            </w:r>
            <w:r>
              <w:rPr>
                <w:rFonts w:ascii="Times New Roman" w:eastAsia="方正仿宋_GBK" w:hAnsi="Times New Roman" w:cs="Times New Roman" w:hint="eastAsia"/>
                <w:spacing w:val="-20"/>
                <w:sz w:val="24"/>
              </w:rPr>
              <w:t>、经济类、统计类</w:t>
            </w:r>
          </w:p>
        </w:tc>
        <w:tc>
          <w:tcPr>
            <w:tcW w:w="3436" w:type="dxa"/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 w:rsidTr="00E54FB2">
        <w:trPr>
          <w:trHeight w:val="772"/>
          <w:jc w:val="center"/>
        </w:trPr>
        <w:tc>
          <w:tcPr>
            <w:tcW w:w="782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005</w:t>
            </w:r>
          </w:p>
        </w:tc>
        <w:tc>
          <w:tcPr>
            <w:tcW w:w="1554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pacing w:val="-20"/>
                <w:sz w:val="24"/>
              </w:rPr>
              <w:t>市科学技术局</w:t>
            </w: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A73D26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从事综合协调、文字工作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3436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年以上文字工作经历</w:t>
            </w:r>
          </w:p>
        </w:tc>
        <w:tc>
          <w:tcPr>
            <w:tcW w:w="1394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综合文字能力</w:t>
            </w: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680"/>
          <w:jc w:val="center"/>
        </w:trPr>
        <w:tc>
          <w:tcPr>
            <w:tcW w:w="782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四级主任科员及以下</w:t>
            </w:r>
          </w:p>
        </w:tc>
        <w:tc>
          <w:tcPr>
            <w:tcW w:w="992" w:type="dxa"/>
            <w:vAlign w:val="center"/>
          </w:tcPr>
          <w:p w:rsidR="00A73D26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从事产业规划、科技创新工作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02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3436" w:type="dxa"/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680"/>
          <w:jc w:val="center"/>
        </w:trPr>
        <w:tc>
          <w:tcPr>
            <w:tcW w:w="782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009</w:t>
            </w:r>
          </w:p>
        </w:tc>
        <w:tc>
          <w:tcPr>
            <w:tcW w:w="1554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市民政局</w:t>
            </w: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A73D26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从事综合文字工作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中文文秘类</w:t>
            </w:r>
          </w:p>
        </w:tc>
        <w:tc>
          <w:tcPr>
            <w:tcW w:w="3436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年以上文字工作经历</w:t>
            </w: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680"/>
          <w:jc w:val="center"/>
        </w:trPr>
        <w:tc>
          <w:tcPr>
            <w:tcW w:w="782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010</w:t>
            </w:r>
          </w:p>
        </w:tc>
        <w:tc>
          <w:tcPr>
            <w:tcW w:w="1554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市司法局</w:t>
            </w: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A73D26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从事综合文字、社区矫正管理工作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中文文秘类、法律类、</w:t>
            </w:r>
          </w:p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公安类</w:t>
            </w:r>
          </w:p>
        </w:tc>
        <w:tc>
          <w:tcPr>
            <w:tcW w:w="3436" w:type="dxa"/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综合文字能力</w:t>
            </w: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993"/>
          <w:jc w:val="center"/>
        </w:trPr>
        <w:tc>
          <w:tcPr>
            <w:tcW w:w="782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012</w:t>
            </w:r>
          </w:p>
        </w:tc>
        <w:tc>
          <w:tcPr>
            <w:tcW w:w="1554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pacing w:val="-20"/>
                <w:sz w:val="24"/>
              </w:rPr>
              <w:t>市人力资源和社会保障局</w:t>
            </w:r>
          </w:p>
        </w:tc>
        <w:tc>
          <w:tcPr>
            <w:tcW w:w="1418" w:type="dxa"/>
            <w:vAlign w:val="center"/>
          </w:tcPr>
          <w:p w:rsidR="00031407" w:rsidRPr="00A73D26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A73D26">
              <w:rPr>
                <w:rFonts w:ascii="Times New Roman" w:eastAsia="方正仿宋_GBK" w:hAnsi="Times New Roman" w:cs="Times New Roman" w:hint="eastAsia"/>
                <w:sz w:val="24"/>
              </w:rPr>
              <w:t>市人才服务中心一级科员</w:t>
            </w:r>
          </w:p>
        </w:tc>
        <w:tc>
          <w:tcPr>
            <w:tcW w:w="992" w:type="dxa"/>
            <w:vAlign w:val="center"/>
          </w:tcPr>
          <w:p w:rsidR="00A73D26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从事行政管理、信息、宣传工作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3436" w:type="dxa"/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参照管理</w:t>
            </w:r>
          </w:p>
        </w:tc>
      </w:tr>
      <w:tr w:rsidR="00031407" w:rsidTr="00BC2B94">
        <w:trPr>
          <w:trHeight w:val="930"/>
          <w:jc w:val="center"/>
        </w:trPr>
        <w:tc>
          <w:tcPr>
            <w:tcW w:w="782" w:type="dxa"/>
            <w:vMerge/>
            <w:tcBorders>
              <w:bottom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1407" w:rsidRPr="004A1A18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4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市劳动就业管理中心一级科员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2EC5" w:rsidRPr="004A1A18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Pr="004A1A18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031407" w:rsidRPr="004A1A18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从事综合文字工作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031407" w:rsidRPr="004A1A18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02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31407" w:rsidRPr="004A1A18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1407" w:rsidRPr="004A1A18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中文文秘类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参照管理</w:t>
            </w:r>
          </w:p>
        </w:tc>
      </w:tr>
      <w:tr w:rsidR="00031407" w:rsidTr="00BC2B94">
        <w:trPr>
          <w:trHeight w:val="93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lastRenderedPageBreak/>
              <w:t>012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pacing w:val="-20"/>
                <w:sz w:val="24"/>
              </w:rPr>
              <w:t>市人力资源和社会保障局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Pr="004A1A18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4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市劳动就业管理中心一级科员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Pr="004A1A18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Pr="004A1A18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Pr="004A1A18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从事就业创业管理工作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Pr="004A1A18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Pr="004A1A18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Pr="004A1A18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4A1A18"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参照管理</w:t>
            </w:r>
          </w:p>
        </w:tc>
      </w:tr>
      <w:tr w:rsidR="00031407" w:rsidTr="00BC2B94">
        <w:trPr>
          <w:trHeight w:val="96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市社会保险基金管理中心一级科员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从事养老保险经办工作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参照管理</w:t>
            </w:r>
          </w:p>
        </w:tc>
      </w:tr>
      <w:tr w:rsidR="00031407" w:rsidTr="00BC2B94">
        <w:trPr>
          <w:trHeight w:hRule="exact" w:val="95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市住房和城乡建设局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从事建设工程监督管理工作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6"/>
                <w:sz w:val="24"/>
              </w:rPr>
              <w:t>建筑工程类、交通工程类</w:t>
            </w:r>
            <w:r>
              <w:rPr>
                <w:rFonts w:ascii="Times New Roman" w:eastAsia="方正仿宋_GBK" w:hAnsi="Times New Roman" w:cs="Times New Roman" w:hint="eastAsia"/>
                <w:spacing w:val="-16"/>
                <w:sz w:val="24"/>
              </w:rPr>
              <w:t>、城建规划类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 w:rsidTr="00BC2B94">
        <w:trPr>
          <w:trHeight w:hRule="exact" w:val="85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pacing w:val="-20"/>
                <w:sz w:val="24"/>
              </w:rPr>
              <w:t>市交通运输局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三级主任科员及以下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从事港口管理工作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6"/>
                <w:sz w:val="24"/>
              </w:rPr>
              <w:t>交通</w:t>
            </w:r>
            <w:r>
              <w:rPr>
                <w:rFonts w:ascii="Times New Roman" w:eastAsia="方正仿宋_GBK" w:hAnsi="Times New Roman" w:cs="Times New Roman" w:hint="eastAsia"/>
                <w:spacing w:val="-16"/>
                <w:sz w:val="24"/>
              </w:rPr>
              <w:t>工程</w:t>
            </w:r>
            <w:r>
              <w:rPr>
                <w:rFonts w:ascii="Times New Roman" w:eastAsia="方正仿宋_GBK" w:hAnsi="Times New Roman" w:cs="Times New Roman"/>
                <w:spacing w:val="-16"/>
                <w:sz w:val="24"/>
              </w:rPr>
              <w:t>类、航道港口类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年以上港口管理工作经历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 w:rsidTr="00BC2B94">
        <w:trPr>
          <w:trHeight w:hRule="exact" w:val="84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市商务局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4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4"/>
                <w:sz w:val="24"/>
              </w:rPr>
              <w:t>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从事经济管理工作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综合文字能力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参照管理</w:t>
            </w:r>
          </w:p>
        </w:tc>
      </w:tr>
      <w:tr w:rsidR="00031407" w:rsidTr="00BC2B94">
        <w:trPr>
          <w:trHeight w:hRule="exact" w:val="912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</w:t>
            </w:r>
            <w:r>
              <w:rPr>
                <w:rFonts w:ascii="Times New Roman" w:eastAsia="方正仿宋_GBK" w:hAnsi="Times New Roman" w:cs="Times New Roman"/>
                <w:sz w:val="24"/>
              </w:rPr>
              <w:t>19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市文化广电和旅游局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4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pacing w:val="-14"/>
                <w:sz w:val="24"/>
              </w:rPr>
              <w:t>四级主任科员及以下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从事综合文字工作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</w:t>
            </w: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综合文字能力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 w:rsidTr="00BC2B94">
        <w:trPr>
          <w:trHeight w:hRule="exact" w:val="1046"/>
          <w:jc w:val="center"/>
        </w:trPr>
        <w:tc>
          <w:tcPr>
            <w:tcW w:w="782" w:type="dxa"/>
            <w:vMerge/>
            <w:tcBorders>
              <w:top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4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pacing w:val="-14"/>
                <w:sz w:val="24"/>
              </w:rPr>
              <w:t>四级主任科员及以下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管理岗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从事文化、旅游市场管理工作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</w:t>
            </w:r>
            <w:r>
              <w:rPr>
                <w:rFonts w:ascii="Times New Roman" w:eastAsia="方正仿宋_GBK" w:hAnsi="Times New Roman" w:cs="Times New Roman"/>
                <w:sz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中文文秘类、经济类、公共管理类、工商管理类、法律类、公安类、安全生产类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1447"/>
          <w:jc w:val="center"/>
        </w:trPr>
        <w:tc>
          <w:tcPr>
            <w:tcW w:w="782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4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pacing w:val="-14"/>
                <w:sz w:val="24"/>
              </w:rPr>
              <w:t>市文化市场综合执法支队一级行政执法员</w:t>
            </w:r>
          </w:p>
        </w:tc>
        <w:tc>
          <w:tcPr>
            <w:tcW w:w="992" w:type="dxa"/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行政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执法类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从事财务工作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</w:t>
            </w:r>
            <w:r>
              <w:rPr>
                <w:rFonts w:ascii="Times New Roman" w:eastAsia="方正仿宋_GBK" w:hAnsi="Times New Roman" w:cs="Times New Roman"/>
                <w:sz w:val="24"/>
              </w:rPr>
              <w:t>3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财务财会类</w:t>
            </w:r>
          </w:p>
        </w:tc>
        <w:tc>
          <w:tcPr>
            <w:tcW w:w="3436" w:type="dxa"/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参照管理</w:t>
            </w:r>
          </w:p>
        </w:tc>
      </w:tr>
      <w:tr w:rsidR="00031407">
        <w:trPr>
          <w:trHeight w:hRule="exact" w:val="879"/>
          <w:jc w:val="center"/>
        </w:trPr>
        <w:tc>
          <w:tcPr>
            <w:tcW w:w="782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lastRenderedPageBreak/>
              <w:t>020</w:t>
            </w:r>
          </w:p>
        </w:tc>
        <w:tc>
          <w:tcPr>
            <w:tcW w:w="1554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市卫生健康委员会</w:t>
            </w: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sz w:val="24"/>
              </w:rPr>
              <w:t>市卫生监督所一级科员</w:t>
            </w:r>
          </w:p>
        </w:tc>
        <w:tc>
          <w:tcPr>
            <w:tcW w:w="992" w:type="dxa"/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从事综合文字工作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中文文秘类</w:t>
            </w:r>
          </w:p>
        </w:tc>
        <w:tc>
          <w:tcPr>
            <w:tcW w:w="3436" w:type="dxa"/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参照管理</w:t>
            </w:r>
          </w:p>
        </w:tc>
      </w:tr>
      <w:tr w:rsidR="00031407">
        <w:trPr>
          <w:trHeight w:hRule="exact" w:val="848"/>
          <w:jc w:val="center"/>
        </w:trPr>
        <w:tc>
          <w:tcPr>
            <w:tcW w:w="782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sz w:val="24"/>
              </w:rPr>
              <w:t>市卫生监督所一级科员</w:t>
            </w:r>
          </w:p>
        </w:tc>
        <w:tc>
          <w:tcPr>
            <w:tcW w:w="992" w:type="dxa"/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从事信息化工作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02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计算机（网络管理）类</w:t>
            </w:r>
          </w:p>
        </w:tc>
        <w:tc>
          <w:tcPr>
            <w:tcW w:w="3436" w:type="dxa"/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参照管理</w:t>
            </w:r>
          </w:p>
        </w:tc>
      </w:tr>
      <w:tr w:rsidR="00031407">
        <w:trPr>
          <w:trHeight w:hRule="exact" w:val="1097"/>
          <w:jc w:val="center"/>
        </w:trPr>
        <w:tc>
          <w:tcPr>
            <w:tcW w:w="782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030</w:t>
            </w:r>
          </w:p>
        </w:tc>
        <w:tc>
          <w:tcPr>
            <w:tcW w:w="1554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市市场监督管理局</w:t>
            </w: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1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sz w:val="24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pacing w:val="-11"/>
                <w:sz w:val="24"/>
              </w:rPr>
              <w:t>从事</w:t>
            </w:r>
            <w:r>
              <w:rPr>
                <w:rFonts w:ascii="Times New Roman" w:eastAsia="方正仿宋_GBK" w:hAnsi="Times New Roman" w:cs="Times New Roman"/>
                <w:spacing w:val="-11"/>
                <w:sz w:val="24"/>
              </w:rPr>
              <w:t>食品安全监管</w:t>
            </w:r>
            <w:r>
              <w:rPr>
                <w:rFonts w:ascii="Times New Roman" w:eastAsia="方正仿宋_GBK" w:hAnsi="Times New Roman" w:cs="Times New Roman" w:hint="eastAsia"/>
                <w:spacing w:val="-11"/>
                <w:sz w:val="24"/>
              </w:rPr>
              <w:t>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0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0"/>
                <w:sz w:val="24"/>
              </w:rPr>
              <w:t>食品工程类、生物工程类、农业类、林业类、畜牧养殖类、公共卫生类</w:t>
            </w:r>
          </w:p>
        </w:tc>
        <w:tc>
          <w:tcPr>
            <w:tcW w:w="3436" w:type="dxa"/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1313"/>
          <w:jc w:val="center"/>
        </w:trPr>
        <w:tc>
          <w:tcPr>
            <w:tcW w:w="782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1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sz w:val="24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pacing w:val="-11"/>
                <w:sz w:val="24"/>
              </w:rPr>
              <w:t>从事</w:t>
            </w:r>
            <w:r>
              <w:rPr>
                <w:rFonts w:ascii="Times New Roman" w:eastAsia="方正仿宋_GBK" w:hAnsi="Times New Roman" w:cs="Times New Roman"/>
                <w:spacing w:val="-11"/>
                <w:sz w:val="24"/>
              </w:rPr>
              <w:t>药械安全监管</w:t>
            </w:r>
            <w:r>
              <w:rPr>
                <w:rFonts w:ascii="Times New Roman" w:eastAsia="方正仿宋_GBK" w:hAnsi="Times New Roman" w:cs="Times New Roman" w:hint="eastAsia"/>
                <w:spacing w:val="-11"/>
                <w:sz w:val="24"/>
              </w:rPr>
              <w:t>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02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sz w:val="24"/>
              </w:rPr>
              <w:t>药学类、医药化工类、生物工程类、机电控制类、材料工程类、化学工程类、仪表仪器及测试技术类</w:t>
            </w:r>
            <w:r>
              <w:rPr>
                <w:rFonts w:ascii="Times New Roman" w:eastAsia="方正仿宋_GBK" w:hAnsi="Times New Roman" w:cs="Times New Roman" w:hint="eastAsia"/>
                <w:spacing w:val="-11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spacing w:val="-11"/>
                <w:sz w:val="24"/>
              </w:rPr>
              <w:t>公共卫生类</w:t>
            </w:r>
          </w:p>
        </w:tc>
        <w:tc>
          <w:tcPr>
            <w:tcW w:w="3436" w:type="dxa"/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 w:rsidTr="00284227">
        <w:trPr>
          <w:trHeight w:val="1527"/>
          <w:jc w:val="center"/>
        </w:trPr>
        <w:tc>
          <w:tcPr>
            <w:tcW w:w="782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</w:t>
            </w:r>
            <w:r>
              <w:rPr>
                <w:rFonts w:ascii="Times New Roman" w:eastAsia="方正仿宋_GBK" w:hAnsi="Times New Roman" w:cs="Times New Roman"/>
                <w:sz w:val="24"/>
              </w:rPr>
              <w:t>特种设备安全监察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03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6B3FE0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4"/>
                <w:sz w:val="24"/>
              </w:rPr>
            </w:pPr>
            <w:r w:rsidRPr="00C54E03">
              <w:rPr>
                <w:rFonts w:ascii="Times New Roman" w:eastAsia="方正仿宋_GBK" w:hAnsi="Times New Roman" w:cs="Times New Roman" w:hint="eastAsia"/>
                <w:spacing w:val="-14"/>
                <w:sz w:val="24"/>
              </w:rPr>
              <w:t>计算机类</w:t>
            </w:r>
            <w:r w:rsidR="009A7D23">
              <w:rPr>
                <w:rFonts w:ascii="Times New Roman" w:eastAsia="方正仿宋_GBK" w:hAnsi="Times New Roman" w:cs="Times New Roman"/>
                <w:spacing w:val="-14"/>
                <w:sz w:val="24"/>
              </w:rPr>
              <w:t>、机电控制类、机械工程类、材料工程类、安全生产类、能源动力类、化学工程类、仪表仪器及测试技术类</w:t>
            </w:r>
          </w:p>
        </w:tc>
        <w:tc>
          <w:tcPr>
            <w:tcW w:w="3436" w:type="dxa"/>
            <w:vAlign w:val="center"/>
          </w:tcPr>
          <w:p w:rsidR="00031407" w:rsidRPr="006B3FE0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1363"/>
          <w:jc w:val="center"/>
        </w:trPr>
        <w:tc>
          <w:tcPr>
            <w:tcW w:w="782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</w:t>
            </w:r>
            <w:r>
              <w:rPr>
                <w:rFonts w:ascii="Times New Roman" w:eastAsia="方正仿宋_GBK" w:hAnsi="Times New Roman" w:cs="Times New Roman"/>
                <w:sz w:val="24"/>
              </w:rPr>
              <w:t>执法稽查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04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法律类、经济类、公共管理类、计算机类、机电控制类、机械工程类、教育类</w:t>
            </w:r>
          </w:p>
        </w:tc>
        <w:tc>
          <w:tcPr>
            <w:tcW w:w="3436" w:type="dxa"/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1113"/>
          <w:jc w:val="center"/>
        </w:trPr>
        <w:tc>
          <w:tcPr>
            <w:tcW w:w="782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</w:t>
            </w:r>
            <w:r>
              <w:rPr>
                <w:rFonts w:ascii="Times New Roman" w:eastAsia="方正仿宋_GBK" w:hAnsi="Times New Roman" w:cs="Times New Roman"/>
                <w:sz w:val="24"/>
              </w:rPr>
              <w:t>综合文字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05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12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4"/>
              </w:rPr>
              <w:t>中文文秘类、法律类、社会政治类、经济类、公共管理类、工商管理类</w:t>
            </w:r>
          </w:p>
        </w:tc>
        <w:tc>
          <w:tcPr>
            <w:tcW w:w="3436" w:type="dxa"/>
            <w:vAlign w:val="center"/>
          </w:tcPr>
          <w:p w:rsidR="00031407" w:rsidRDefault="0003140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859"/>
          <w:jc w:val="center"/>
        </w:trPr>
        <w:tc>
          <w:tcPr>
            <w:tcW w:w="782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lastRenderedPageBreak/>
              <w:t>168</w:t>
            </w:r>
          </w:p>
        </w:tc>
        <w:tc>
          <w:tcPr>
            <w:tcW w:w="1554" w:type="dxa"/>
            <w:vMerge w:val="restart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江苏南通国际家纺产业园区</w:t>
            </w: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四级主任科员及以下</w:t>
            </w:r>
          </w:p>
        </w:tc>
        <w:tc>
          <w:tcPr>
            <w:tcW w:w="992" w:type="dxa"/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从事综合文字工作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01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法律类、中文文秘类、公共管理类</w:t>
            </w:r>
          </w:p>
        </w:tc>
        <w:tc>
          <w:tcPr>
            <w:tcW w:w="3436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具有</w:t>
            </w:r>
            <w:r>
              <w:rPr>
                <w:rFonts w:ascii="Times New Roman" w:eastAsia="方正仿宋_GBK" w:hAnsi="Times New Roman" w:cs="Times New Roman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</w:rPr>
              <w:t>年以上综合文字岗位工作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经历</w:t>
            </w:r>
            <w:r>
              <w:rPr>
                <w:rFonts w:ascii="Times New Roman" w:eastAsia="方正仿宋_GBK" w:hAnsi="Times New Roman" w:cs="Times New Roman"/>
                <w:sz w:val="24"/>
              </w:rPr>
              <w:t>；通过国家司法考试或取得法律职业资格证书优先</w:t>
            </w: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991"/>
          <w:jc w:val="center"/>
        </w:trPr>
        <w:tc>
          <w:tcPr>
            <w:tcW w:w="782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四级主任科员及以下</w:t>
            </w:r>
          </w:p>
        </w:tc>
        <w:tc>
          <w:tcPr>
            <w:tcW w:w="992" w:type="dxa"/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从事城市基础设施建设管理工作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02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建筑工程类</w:t>
            </w:r>
          </w:p>
        </w:tc>
        <w:tc>
          <w:tcPr>
            <w:tcW w:w="3436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</w:rPr>
              <w:t>年以上城市基础设施建设管理相关工作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经历</w:t>
            </w: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1465"/>
          <w:jc w:val="center"/>
        </w:trPr>
        <w:tc>
          <w:tcPr>
            <w:tcW w:w="782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四级主任科员及以下</w:t>
            </w:r>
          </w:p>
        </w:tc>
        <w:tc>
          <w:tcPr>
            <w:tcW w:w="992" w:type="dxa"/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从事招商引资、经济发展工作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03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3436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熟悉项目招商和服务工作流程；具有</w:t>
            </w:r>
            <w:r>
              <w:rPr>
                <w:rFonts w:ascii="Times New Roman" w:eastAsia="方正仿宋_GBK" w:hAnsi="Times New Roman" w:cs="Times New Roman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</w:rPr>
              <w:t>年以上招商引资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或</w:t>
            </w:r>
            <w:r>
              <w:rPr>
                <w:rFonts w:ascii="Times New Roman" w:eastAsia="方正仿宋_GBK" w:hAnsi="Times New Roman" w:cs="Times New Roman"/>
                <w:sz w:val="24"/>
              </w:rPr>
              <w:t>经济发展方面相关工作经历；熟练掌握至少一门外语，其中英语六级及以上</w:t>
            </w: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31407">
        <w:trPr>
          <w:trHeight w:val="1119"/>
          <w:jc w:val="center"/>
        </w:trPr>
        <w:tc>
          <w:tcPr>
            <w:tcW w:w="782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四级主任科员及以下</w:t>
            </w:r>
          </w:p>
        </w:tc>
        <w:tc>
          <w:tcPr>
            <w:tcW w:w="992" w:type="dxa"/>
            <w:vAlign w:val="center"/>
          </w:tcPr>
          <w:p w:rsidR="00582EC5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综合</w:t>
            </w:r>
          </w:p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从事对外贸易管理工作</w:t>
            </w:r>
          </w:p>
        </w:tc>
        <w:tc>
          <w:tcPr>
            <w:tcW w:w="729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04</w:t>
            </w:r>
          </w:p>
        </w:tc>
        <w:tc>
          <w:tcPr>
            <w:tcW w:w="787" w:type="dxa"/>
            <w:vAlign w:val="center"/>
          </w:tcPr>
          <w:p w:rsidR="00031407" w:rsidRDefault="009A7D2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3436" w:type="dxa"/>
            <w:vAlign w:val="center"/>
          </w:tcPr>
          <w:p w:rsidR="00031407" w:rsidRDefault="009A7D23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</w:rPr>
              <w:t>年以上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对外贸易管理</w:t>
            </w:r>
            <w:r>
              <w:rPr>
                <w:rFonts w:ascii="Times New Roman" w:eastAsia="方正仿宋_GBK" w:hAnsi="Times New Roman" w:cs="Times New Roman"/>
                <w:sz w:val="24"/>
              </w:rPr>
              <w:t>工作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经历</w:t>
            </w:r>
          </w:p>
        </w:tc>
        <w:tc>
          <w:tcPr>
            <w:tcW w:w="1394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31407" w:rsidRDefault="0003140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031407" w:rsidRDefault="00031407">
      <w:pPr>
        <w:rPr>
          <w:sz w:val="24"/>
        </w:rPr>
      </w:pPr>
    </w:p>
    <w:sectPr w:rsidR="00031407">
      <w:footerReference w:type="default" r:id="rId7"/>
      <w:pgSz w:w="16838" w:h="11906" w:orient="landscape"/>
      <w:pgMar w:top="1418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C3" w:rsidRDefault="007B43C3">
      <w:r>
        <w:separator/>
      </w:r>
    </w:p>
  </w:endnote>
  <w:endnote w:type="continuationSeparator" w:id="0">
    <w:p w:rsidR="007B43C3" w:rsidRDefault="007B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677048"/>
      <w:docPartObj>
        <w:docPartGallery w:val="AutoText"/>
      </w:docPartObj>
    </w:sdtPr>
    <w:sdtEndPr/>
    <w:sdtContent>
      <w:p w:rsidR="00031407" w:rsidRDefault="009A7D23">
        <w:pPr>
          <w:pStyle w:val="a5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4A1A18" w:rsidRPr="004A1A18">
          <w:rPr>
            <w:rFonts w:ascii="Times New Roman" w:hAnsi="Times New Roman" w:cs="Times New Roman"/>
            <w:noProof/>
            <w:sz w:val="24"/>
            <w:lang w:val="zh-CN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31407" w:rsidRDefault="00031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C3" w:rsidRDefault="007B43C3">
      <w:r>
        <w:separator/>
      </w:r>
    </w:p>
  </w:footnote>
  <w:footnote w:type="continuationSeparator" w:id="0">
    <w:p w:rsidR="007B43C3" w:rsidRDefault="007B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1407"/>
    <w:rsid w:val="0006251A"/>
    <w:rsid w:val="000C6E5A"/>
    <w:rsid w:val="001479DB"/>
    <w:rsid w:val="00172A27"/>
    <w:rsid w:val="00186B37"/>
    <w:rsid w:val="00254874"/>
    <w:rsid w:val="00284227"/>
    <w:rsid w:val="002B28C7"/>
    <w:rsid w:val="002C7E2A"/>
    <w:rsid w:val="0036555F"/>
    <w:rsid w:val="00403F94"/>
    <w:rsid w:val="004A1697"/>
    <w:rsid w:val="004A1A18"/>
    <w:rsid w:val="004A6053"/>
    <w:rsid w:val="004C51C9"/>
    <w:rsid w:val="004E22FB"/>
    <w:rsid w:val="00500128"/>
    <w:rsid w:val="00530238"/>
    <w:rsid w:val="00582EC5"/>
    <w:rsid w:val="005D0DAC"/>
    <w:rsid w:val="00646013"/>
    <w:rsid w:val="00653730"/>
    <w:rsid w:val="00686102"/>
    <w:rsid w:val="006A2F61"/>
    <w:rsid w:val="006B3FE0"/>
    <w:rsid w:val="006D5ACE"/>
    <w:rsid w:val="006E383B"/>
    <w:rsid w:val="00757E2F"/>
    <w:rsid w:val="007B43C3"/>
    <w:rsid w:val="0085664F"/>
    <w:rsid w:val="00892B9C"/>
    <w:rsid w:val="008A38CD"/>
    <w:rsid w:val="008A4DD1"/>
    <w:rsid w:val="008A7A35"/>
    <w:rsid w:val="008B30A8"/>
    <w:rsid w:val="008B6D49"/>
    <w:rsid w:val="008D676D"/>
    <w:rsid w:val="00903BAC"/>
    <w:rsid w:val="00915FA0"/>
    <w:rsid w:val="009A7D23"/>
    <w:rsid w:val="009E5D09"/>
    <w:rsid w:val="00A35723"/>
    <w:rsid w:val="00A613F6"/>
    <w:rsid w:val="00A67CAD"/>
    <w:rsid w:val="00A73D26"/>
    <w:rsid w:val="00AC3068"/>
    <w:rsid w:val="00B52541"/>
    <w:rsid w:val="00BB0F66"/>
    <w:rsid w:val="00BC2B94"/>
    <w:rsid w:val="00BC4761"/>
    <w:rsid w:val="00BE1757"/>
    <w:rsid w:val="00C4602A"/>
    <w:rsid w:val="00C54E03"/>
    <w:rsid w:val="00C76DAD"/>
    <w:rsid w:val="00D07360"/>
    <w:rsid w:val="00E31FBD"/>
    <w:rsid w:val="00E52408"/>
    <w:rsid w:val="00E54FB2"/>
    <w:rsid w:val="00ED6C1D"/>
    <w:rsid w:val="00F00209"/>
    <w:rsid w:val="00FE0041"/>
    <w:rsid w:val="09993546"/>
    <w:rsid w:val="0C835DC9"/>
    <w:rsid w:val="14C47B2C"/>
    <w:rsid w:val="16287E49"/>
    <w:rsid w:val="18FE563B"/>
    <w:rsid w:val="222D7BF2"/>
    <w:rsid w:val="2404401D"/>
    <w:rsid w:val="25B95F6B"/>
    <w:rsid w:val="27CA7DF5"/>
    <w:rsid w:val="2B413970"/>
    <w:rsid w:val="2BF36A3E"/>
    <w:rsid w:val="2D4F7A56"/>
    <w:rsid w:val="2DF24CB4"/>
    <w:rsid w:val="32606D0A"/>
    <w:rsid w:val="34AC5E73"/>
    <w:rsid w:val="36D54B88"/>
    <w:rsid w:val="3CEE62A9"/>
    <w:rsid w:val="3DC933AC"/>
    <w:rsid w:val="3DE570B8"/>
    <w:rsid w:val="40FC3C2B"/>
    <w:rsid w:val="427576CF"/>
    <w:rsid w:val="44CB2991"/>
    <w:rsid w:val="47FA5C09"/>
    <w:rsid w:val="49C37FDD"/>
    <w:rsid w:val="4E6370C4"/>
    <w:rsid w:val="50DF5639"/>
    <w:rsid w:val="5A516CF2"/>
    <w:rsid w:val="5BFA26D0"/>
    <w:rsid w:val="5D887682"/>
    <w:rsid w:val="5ED366CB"/>
    <w:rsid w:val="5F133434"/>
    <w:rsid w:val="63E47DAA"/>
    <w:rsid w:val="641361FB"/>
    <w:rsid w:val="66140BE7"/>
    <w:rsid w:val="6E0E05F2"/>
    <w:rsid w:val="6E380EBA"/>
    <w:rsid w:val="752D7CFB"/>
    <w:rsid w:val="779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123ED"/>
  <w15:docId w15:val="{D4CD38AD-EA3E-478E-B326-B2B4F098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rsj-14</cp:lastModifiedBy>
  <cp:revision>95</cp:revision>
  <cp:lastPrinted>2021-04-29T03:10:00Z</cp:lastPrinted>
  <dcterms:created xsi:type="dcterms:W3CDTF">2021-02-23T02:13:00Z</dcterms:created>
  <dcterms:modified xsi:type="dcterms:W3CDTF">2021-04-29T03:16:00Z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20328003_cloud</vt:lpwstr>
  </property>
  <property fmtid="{D5CDD505-2E9C-101B-9397-08002B2CF9AE}" pid="4" name="ICV">
    <vt:lpwstr>5AED7FFD3AC94168A633F5B8CED82938</vt:lpwstr>
  </property>
</Properties>
</file>