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36" w:rightChars="-65"/>
        <w:jc w:val="left"/>
        <w:rPr>
          <w:rFonts w:ascii="方正黑体简体" w:hAnsi="方正仿宋_GBK" w:eastAsia="方正黑体简体" w:cs="方正仿宋_GBK"/>
          <w:b/>
          <w:spacing w:val="-20"/>
          <w:w w:val="90"/>
          <w:sz w:val="32"/>
          <w:szCs w:val="32"/>
        </w:rPr>
      </w:pPr>
      <w:r>
        <w:rPr>
          <w:rFonts w:hint="eastAsia" w:ascii="方正黑体简体" w:hAnsi="方正仿宋_GBK" w:eastAsia="方正黑体简体" w:cs="方正仿宋_GBK"/>
          <w:b/>
          <w:spacing w:val="-20"/>
          <w:w w:val="90"/>
          <w:sz w:val="32"/>
          <w:szCs w:val="32"/>
        </w:rPr>
        <w:t>附件1</w:t>
      </w:r>
    </w:p>
    <w:p>
      <w:pPr>
        <w:spacing w:line="520" w:lineRule="exact"/>
        <w:ind w:right="-136" w:rightChars="-65"/>
        <w:jc w:val="center"/>
      </w:pPr>
      <w:r>
        <w:rPr>
          <w:rFonts w:hint="eastAsia" w:ascii="方正大标宋简体" w:eastAsia="方正大标宋简体"/>
          <w:b/>
          <w:spacing w:val="-20"/>
          <w:w w:val="90"/>
          <w:sz w:val="44"/>
          <w:szCs w:val="44"/>
        </w:rPr>
        <w:t>新宁县纪委监委公开选调工作人员报名登记表</w:t>
      </w:r>
    </w:p>
    <w:p>
      <w:pPr>
        <w:spacing w:beforeLines="50"/>
        <w:ind w:firstLine="310" w:firstLineChars="147"/>
        <w:rPr>
          <w:b/>
          <w:bCs/>
          <w:szCs w:val="21"/>
          <w:u w:val="single"/>
        </w:rPr>
      </w:pPr>
      <w:r>
        <w:rPr>
          <w:rFonts w:hint="eastAsia"/>
          <w:b/>
          <w:bCs/>
          <w:szCs w:val="21"/>
        </w:rPr>
        <w:t>报考职位类别：</w:t>
      </w:r>
      <w:r>
        <w:rPr>
          <w:rFonts w:hint="eastAsia"/>
          <w:b/>
          <w:bCs/>
          <w:szCs w:val="21"/>
          <w:u w:val="single"/>
        </w:rPr>
        <w:t>　</w:t>
      </w:r>
      <w:r>
        <w:rPr>
          <w:rFonts w:hint="eastAsia" w:ascii="宋体" w:hAnsi="宋体"/>
          <w:b/>
          <w:bCs/>
          <w:szCs w:val="21"/>
          <w:u w:val="single"/>
        </w:rPr>
        <w:t>□</w:t>
      </w:r>
      <w:r>
        <w:rPr>
          <w:rFonts w:hint="eastAsia"/>
          <w:b/>
          <w:bCs/>
          <w:szCs w:val="21"/>
          <w:u w:val="single"/>
        </w:rPr>
        <w:t xml:space="preserve">审查调查类（1） </w:t>
      </w:r>
      <w:r>
        <w:rPr>
          <w:rFonts w:hint="eastAsia" w:ascii="宋体" w:hAnsi="宋体"/>
          <w:b/>
          <w:bCs/>
          <w:szCs w:val="21"/>
          <w:u w:val="single"/>
        </w:rPr>
        <w:t>□</w:t>
      </w:r>
      <w:r>
        <w:rPr>
          <w:rFonts w:hint="eastAsia"/>
          <w:b/>
          <w:bCs/>
          <w:szCs w:val="21"/>
          <w:u w:val="single"/>
        </w:rPr>
        <w:t xml:space="preserve">审查调查类（2）    </w:t>
      </w:r>
    </w:p>
    <w:tbl>
      <w:tblPr>
        <w:tblStyle w:val="4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466"/>
        <w:gridCol w:w="615"/>
        <w:gridCol w:w="540"/>
        <w:gridCol w:w="180"/>
        <w:gridCol w:w="541"/>
        <w:gridCol w:w="540"/>
        <w:gridCol w:w="721"/>
        <w:gridCol w:w="360"/>
        <w:gridCol w:w="1447"/>
        <w:gridCol w:w="1296"/>
        <w:gridCol w:w="139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姓  名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性  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出生年月</w:t>
            </w:r>
          </w:p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（   ）岁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照</w:t>
            </w:r>
          </w:p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民  族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籍  贯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出生地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入  党</w:t>
            </w:r>
          </w:p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时  间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参加工</w:t>
            </w:r>
          </w:p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健  康</w:t>
            </w:r>
          </w:p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状  况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95" w:type="dxa"/>
            <w:gridSpan w:val="2"/>
            <w:vMerge w:val="restart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熟悉的</w:t>
            </w:r>
          </w:p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专业</w:t>
            </w:r>
          </w:p>
        </w:tc>
        <w:tc>
          <w:tcPr>
            <w:tcW w:w="1335" w:type="dxa"/>
            <w:gridSpan w:val="3"/>
            <w:vMerge w:val="restart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  <w:tc>
          <w:tcPr>
            <w:tcW w:w="1081" w:type="dxa"/>
            <w:gridSpan w:val="2"/>
            <w:vMerge w:val="restart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有何特长</w:t>
            </w:r>
          </w:p>
        </w:tc>
        <w:tc>
          <w:tcPr>
            <w:tcW w:w="1081" w:type="dxa"/>
            <w:gridSpan w:val="2"/>
            <w:vMerge w:val="restart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是否具备公务员身份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95" w:type="dxa"/>
            <w:gridSpan w:val="2"/>
            <w:vMerge w:val="continue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  <w:tc>
          <w:tcPr>
            <w:tcW w:w="1081" w:type="dxa"/>
            <w:gridSpan w:val="2"/>
            <w:vMerge w:val="continue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  <w:tc>
          <w:tcPr>
            <w:tcW w:w="1081" w:type="dxa"/>
            <w:gridSpan w:val="2"/>
            <w:vMerge w:val="continue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是否具备相应资格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95" w:type="dxa"/>
            <w:gridSpan w:val="2"/>
            <w:vMerge w:val="restart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学  历</w:t>
            </w:r>
          </w:p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学  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全日制</w:t>
            </w:r>
          </w:p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教  育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毕业院校</w:t>
            </w:r>
          </w:p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系及专业</w:t>
            </w:r>
          </w:p>
        </w:tc>
        <w:tc>
          <w:tcPr>
            <w:tcW w:w="3237" w:type="dxa"/>
            <w:gridSpan w:val="3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95" w:type="dxa"/>
            <w:gridSpan w:val="2"/>
            <w:vMerge w:val="continue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在  职</w:t>
            </w:r>
          </w:p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教  育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毕业院校</w:t>
            </w:r>
          </w:p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系及专业</w:t>
            </w:r>
          </w:p>
        </w:tc>
        <w:tc>
          <w:tcPr>
            <w:tcW w:w="3237" w:type="dxa"/>
            <w:gridSpan w:val="3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910" w:type="dxa"/>
            <w:gridSpan w:val="3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工作单位及</w:t>
            </w:r>
          </w:p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职     务</w:t>
            </w:r>
          </w:p>
        </w:tc>
        <w:tc>
          <w:tcPr>
            <w:tcW w:w="7566" w:type="dxa"/>
            <w:gridSpan w:val="10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10" w:type="dxa"/>
            <w:gridSpan w:val="3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通讯地址</w:t>
            </w:r>
          </w:p>
        </w:tc>
        <w:tc>
          <w:tcPr>
            <w:tcW w:w="4329" w:type="dxa"/>
            <w:gridSpan w:val="7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邮    编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910" w:type="dxa"/>
            <w:gridSpan w:val="3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手     机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住宅电话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身份证号码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4" w:hRule="atLeast"/>
          <w:jc w:val="center"/>
        </w:trPr>
        <w:tc>
          <w:tcPr>
            <w:tcW w:w="829" w:type="dxa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工</w:t>
            </w:r>
          </w:p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作</w:t>
            </w:r>
          </w:p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简</w:t>
            </w:r>
          </w:p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</w:p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历</w:t>
            </w:r>
          </w:p>
        </w:tc>
        <w:tc>
          <w:tcPr>
            <w:tcW w:w="8647" w:type="dxa"/>
            <w:gridSpan w:val="12"/>
            <w:vAlign w:val="center"/>
          </w:tcPr>
          <w:p>
            <w:pPr>
              <w:spacing w:line="300" w:lineRule="exact"/>
              <w:ind w:left="50" w:leftChars="24"/>
              <w:rPr>
                <w:rFonts w:hint="eastAsia" w:ascii="方正仿宋简体" w:eastAsia="方正仿宋简体"/>
              </w:rPr>
            </w:pPr>
            <w:bookmarkStart w:id="0" w:name="_GoBack"/>
            <w:bookmarkEnd w:id="0"/>
          </w:p>
        </w:tc>
      </w:tr>
    </w:tbl>
    <w:p>
      <w:pPr>
        <w:rPr>
          <w:rFonts w:ascii="方正仿宋简体" w:eastAsia="方正仿宋简体"/>
        </w:rPr>
      </w:pPr>
    </w:p>
    <w:tbl>
      <w:tblPr>
        <w:tblStyle w:val="4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90"/>
        <w:gridCol w:w="964"/>
        <w:gridCol w:w="1156"/>
        <w:gridCol w:w="1156"/>
        <w:gridCol w:w="1156"/>
        <w:gridCol w:w="1026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99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奖惩</w:t>
            </w:r>
          </w:p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情况</w:t>
            </w:r>
          </w:p>
        </w:tc>
        <w:tc>
          <w:tcPr>
            <w:tcW w:w="8542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</w:tcPr>
          <w:p>
            <w:pPr>
              <w:rPr>
                <w:rFonts w:ascii="方正仿宋简体" w:eastAsia="方正仿宋简体"/>
              </w:rPr>
            </w:pPr>
          </w:p>
          <w:p>
            <w:pPr>
              <w:rPr>
                <w:rFonts w:ascii="方正仿宋简体" w:eastAsia="方正仿宋简体"/>
              </w:rPr>
            </w:pPr>
          </w:p>
          <w:p>
            <w:pPr>
              <w:rPr>
                <w:rFonts w:ascii="方正仿宋简体" w:eastAsia="方正仿宋简体"/>
              </w:rPr>
            </w:pPr>
          </w:p>
          <w:p>
            <w:pPr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62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年度考核情况</w:t>
            </w:r>
          </w:p>
        </w:tc>
        <w:tc>
          <w:tcPr>
            <w:tcW w:w="23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 xml:space="preserve">       年：</w:t>
            </w:r>
          </w:p>
        </w:tc>
        <w:tc>
          <w:tcPr>
            <w:tcW w:w="21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 xml:space="preserve">      年：</w:t>
            </w:r>
          </w:p>
        </w:tc>
        <w:tc>
          <w:tcPr>
            <w:tcW w:w="3084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 xml:space="preserve">      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8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及主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要社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会关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系</w:t>
            </w:r>
          </w:p>
        </w:tc>
        <w:tc>
          <w:tcPr>
            <w:tcW w:w="11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称 谓</w:t>
            </w: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姓 名</w:t>
            </w: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出生年月</w:t>
            </w: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政治面貌</w:t>
            </w:r>
          </w:p>
        </w:tc>
        <w:tc>
          <w:tcPr>
            <w:tcW w:w="4110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8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15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4110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8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15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4110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8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15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4110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8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rPr>
                <w:rFonts w:ascii="方正仿宋简体" w:eastAsia="方正仿宋简体"/>
              </w:rPr>
            </w:pPr>
          </w:p>
        </w:tc>
        <w:tc>
          <w:tcPr>
            <w:tcW w:w="115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4110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7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50" w:leftChars="24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 xml:space="preserve">单位组织人事部门意 见   </w:t>
            </w:r>
          </w:p>
        </w:tc>
        <w:tc>
          <w:tcPr>
            <w:tcW w:w="8732" w:type="dxa"/>
            <w:gridSpan w:val="7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firstLine="630" w:firstLineChars="300"/>
              <w:rPr>
                <w:rFonts w:ascii="方正仿宋简体" w:eastAsia="方正仿宋简体"/>
              </w:rPr>
            </w:pPr>
          </w:p>
          <w:p>
            <w:pPr>
              <w:ind w:firstLine="630" w:firstLineChars="300"/>
              <w:rPr>
                <w:rFonts w:ascii="方正仿宋简体" w:eastAsia="方正仿宋简体"/>
              </w:rPr>
            </w:pPr>
          </w:p>
          <w:p>
            <w:pPr>
              <w:ind w:firstLine="630" w:firstLineChars="300"/>
              <w:rPr>
                <w:rFonts w:ascii="方正仿宋简体" w:eastAsia="方正仿宋简体"/>
              </w:rPr>
            </w:pPr>
          </w:p>
          <w:p>
            <w:pPr>
              <w:ind w:firstLine="630" w:firstLineChars="300"/>
              <w:rPr>
                <w:rFonts w:ascii="方正仿宋简体" w:eastAsia="方正仿宋简体"/>
              </w:rPr>
            </w:pPr>
          </w:p>
          <w:p>
            <w:pPr>
              <w:ind w:firstLine="945" w:firstLineChars="450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 xml:space="preserve">                                         （盖 章）</w:t>
            </w:r>
          </w:p>
          <w:p>
            <w:pPr>
              <w:ind w:firstLine="630" w:firstLineChars="300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50" w:leftChars="24"/>
              <w:jc w:val="center"/>
              <w:rPr>
                <w:rFonts w:hint="eastAsia" w:ascii="方正仿宋简体" w:eastAsia="方正仿宋简体"/>
                <w:lang w:eastAsia="zh-CN"/>
              </w:rPr>
            </w:pPr>
            <w:r>
              <w:rPr>
                <w:rFonts w:hint="eastAsia" w:ascii="方正仿宋简体" w:eastAsia="方正仿宋简体"/>
                <w:lang w:eastAsia="zh-CN"/>
              </w:rPr>
              <w:t>审</w:t>
            </w:r>
          </w:p>
          <w:p>
            <w:pPr>
              <w:spacing w:line="300" w:lineRule="exact"/>
              <w:ind w:left="50" w:leftChars="24"/>
              <w:jc w:val="center"/>
              <w:rPr>
                <w:rFonts w:hint="eastAsia" w:ascii="方正仿宋简体" w:eastAsia="方正仿宋简体"/>
                <w:lang w:eastAsia="zh-CN"/>
              </w:rPr>
            </w:pPr>
            <w:r>
              <w:rPr>
                <w:rFonts w:hint="eastAsia" w:ascii="方正仿宋简体" w:eastAsia="方正仿宋简体"/>
                <w:lang w:eastAsia="zh-CN"/>
              </w:rPr>
              <w:t>定</w:t>
            </w:r>
          </w:p>
          <w:p>
            <w:pPr>
              <w:spacing w:line="300" w:lineRule="exact"/>
              <w:ind w:left="50" w:leftChars="24"/>
              <w:jc w:val="center"/>
              <w:rPr>
                <w:rFonts w:hint="eastAsia" w:ascii="方正仿宋简体" w:eastAsia="方正仿宋简体"/>
                <w:lang w:eastAsia="zh-CN"/>
              </w:rPr>
            </w:pPr>
            <w:r>
              <w:rPr>
                <w:rFonts w:hint="eastAsia" w:ascii="方正仿宋简体" w:eastAsia="方正仿宋简体"/>
                <w:lang w:eastAsia="zh-CN"/>
              </w:rPr>
              <w:t>意</w:t>
            </w:r>
          </w:p>
          <w:p>
            <w:pPr>
              <w:spacing w:line="300" w:lineRule="exact"/>
              <w:ind w:left="50" w:leftChars="24"/>
              <w:jc w:val="center"/>
              <w:rPr>
                <w:rFonts w:hint="eastAsia" w:ascii="方正仿宋简体" w:eastAsia="方正仿宋简体"/>
                <w:lang w:eastAsia="zh-CN"/>
              </w:rPr>
            </w:pPr>
            <w:r>
              <w:rPr>
                <w:rFonts w:hint="eastAsia" w:ascii="方正仿宋简体" w:eastAsia="方正仿宋简体"/>
                <w:lang w:eastAsia="zh-CN"/>
              </w:rPr>
              <w:t>见</w:t>
            </w:r>
          </w:p>
        </w:tc>
        <w:tc>
          <w:tcPr>
            <w:tcW w:w="8732" w:type="dxa"/>
            <w:gridSpan w:val="7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firstLine="630" w:firstLineChars="300"/>
              <w:rPr>
                <w:rFonts w:ascii="方正仿宋简体" w:eastAsia="方正仿宋简体"/>
              </w:rPr>
            </w:pPr>
          </w:p>
          <w:p>
            <w:pPr>
              <w:ind w:firstLine="630" w:firstLineChars="300"/>
              <w:rPr>
                <w:rFonts w:ascii="方正仿宋简体" w:eastAsia="方正仿宋简体"/>
              </w:rPr>
            </w:pPr>
          </w:p>
          <w:p>
            <w:pPr>
              <w:ind w:firstLine="945" w:firstLineChars="450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 xml:space="preserve">                                        （盖 章）</w:t>
            </w:r>
          </w:p>
          <w:p>
            <w:pPr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 xml:space="preserve">                                                          年    月    日 </w:t>
            </w:r>
          </w:p>
        </w:tc>
      </w:tr>
    </w:tbl>
    <w:p>
      <w:pPr>
        <w:pStyle w:val="2"/>
        <w:ind w:left="540" w:leftChars="257" w:firstLine="0" w:firstLineChars="0"/>
      </w:pPr>
      <w:r>
        <w:rPr>
          <w:rFonts w:hint="eastAsia" w:ascii="方正仿宋简体" w:eastAsia="方正仿宋简体"/>
        </w:rPr>
        <w:t>说明：1、考生必须如实填写上述内容，并需单位签署意见，如填报内容虚假，取消考试或选调资格。2、如有需说明的情况可另附。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33F49"/>
    <w:rsid w:val="03D3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1" w:leftChars="1" w:hanging="808" w:hangingChars="385"/>
    </w:pPr>
    <w:rPr>
      <w:rFonts w:ascii="宋体" w:hAnsi="宋体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2021-05-17T07:45:00Z</dcterms:created>
  <dc:creator>Administrator</dc:creator>
  <cp:lastModifiedBy>Administrator</cp:lastModifiedBy>
  <dcterms:modified xsi:type="dcterms:W3CDTF">2021-05-17T07:49:39Z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DC9F58B46D664229AC76BE1C9A9B0375</vt:lpwstr>
  </property>
</Properties>
</file>