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4D" w:rsidRPr="00FF3F4D" w:rsidRDefault="00FF3F4D" w:rsidP="00FF3F4D">
      <w:pPr>
        <w:widowControl/>
        <w:shd w:val="clear" w:color="auto" w:fill="FFFFFF"/>
        <w:spacing w:line="590" w:lineRule="atLeast"/>
        <w:jc w:val="center"/>
        <w:rPr>
          <w:rFonts w:ascii="微软雅黑" w:eastAsia="微软雅黑" w:hAnsi="微软雅黑" w:cs="宋体"/>
          <w:color w:val="333333"/>
          <w:kern w:val="0"/>
          <w:sz w:val="32"/>
          <w:szCs w:val="32"/>
        </w:rPr>
      </w:pPr>
      <w:r w:rsidRPr="00FF3F4D">
        <w:rPr>
          <w:rFonts w:ascii="方正小标宋_GBK" w:eastAsia="方正小标宋_GBK" w:hAnsi="微软雅黑" w:cs="宋体" w:hint="eastAsia"/>
          <w:color w:val="000000"/>
          <w:kern w:val="0"/>
          <w:sz w:val="29"/>
          <w:szCs w:val="29"/>
        </w:rPr>
        <w:t>巫山县</w:t>
      </w:r>
      <w:r w:rsidRPr="00FF3F4D">
        <w:rPr>
          <w:rFonts w:ascii="Times New Roman" w:eastAsia="微软雅黑" w:hAnsi="Times New Roman" w:cs="Times New Roman"/>
          <w:color w:val="000000"/>
          <w:kern w:val="0"/>
          <w:sz w:val="29"/>
          <w:szCs w:val="29"/>
        </w:rPr>
        <w:t>2021</w:t>
      </w:r>
      <w:r w:rsidRPr="00FF3F4D">
        <w:rPr>
          <w:rFonts w:ascii="方正小标宋_GBK" w:eastAsia="方正小标宋_GBK" w:hAnsi="微软雅黑" w:cs="宋体" w:hint="eastAsia"/>
          <w:color w:val="000000"/>
          <w:kern w:val="0"/>
          <w:sz w:val="29"/>
          <w:szCs w:val="29"/>
        </w:rPr>
        <w:t>年第三季度公开遴选公务员和党群系统事业单位工作人员职位一览表</w:t>
      </w:r>
    </w:p>
    <w:p w:rsidR="00FF3F4D" w:rsidRPr="00FF3F4D" w:rsidRDefault="00FF3F4D" w:rsidP="00FF3F4D">
      <w:pPr>
        <w:widowControl/>
        <w:shd w:val="clear" w:color="auto" w:fill="FFFFFF"/>
        <w:spacing w:line="590" w:lineRule="atLeast"/>
        <w:jc w:val="center"/>
        <w:rPr>
          <w:rFonts w:ascii="微软雅黑" w:eastAsia="微软雅黑" w:hAnsi="微软雅黑" w:cs="宋体" w:hint="eastAsia"/>
          <w:color w:val="333333"/>
          <w:kern w:val="0"/>
          <w:sz w:val="32"/>
          <w:szCs w:val="32"/>
        </w:rPr>
      </w:pPr>
      <w:r w:rsidRPr="00FF3F4D">
        <w:rPr>
          <w:rFonts w:ascii="方正小标宋_GBK" w:eastAsia="方正小标宋_GBK" w:hAnsi="微软雅黑" w:cs="宋体" w:hint="eastAsia"/>
          <w:color w:val="000000"/>
          <w:kern w:val="0"/>
          <w:sz w:val="29"/>
          <w:szCs w:val="29"/>
        </w:rPr>
        <w:br/>
      </w:r>
    </w:p>
    <w:p w:rsidR="00FF3F4D" w:rsidRPr="00FF3F4D" w:rsidRDefault="00FF3F4D" w:rsidP="00FF3F4D">
      <w:pPr>
        <w:widowControl/>
        <w:shd w:val="clear" w:color="auto" w:fill="FFFFFF"/>
        <w:spacing w:line="240" w:lineRule="atLeast"/>
        <w:jc w:val="left"/>
        <w:rPr>
          <w:rFonts w:ascii="微软雅黑" w:eastAsia="微软雅黑" w:hAnsi="微软雅黑" w:cs="宋体" w:hint="eastAsia"/>
          <w:color w:val="333333"/>
          <w:kern w:val="0"/>
          <w:sz w:val="24"/>
          <w:szCs w:val="24"/>
        </w:rPr>
      </w:pPr>
    </w:p>
    <w:tbl>
      <w:tblPr>
        <w:tblW w:w="11610" w:type="dxa"/>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430"/>
        <w:gridCol w:w="1316"/>
        <w:gridCol w:w="447"/>
        <w:gridCol w:w="810"/>
        <w:gridCol w:w="1363"/>
        <w:gridCol w:w="914"/>
        <w:gridCol w:w="460"/>
        <w:gridCol w:w="902"/>
        <w:gridCol w:w="1234"/>
        <w:gridCol w:w="473"/>
        <w:gridCol w:w="668"/>
        <w:gridCol w:w="2593"/>
      </w:tblGrid>
      <w:tr w:rsidR="00FF3F4D" w:rsidRPr="00FF3F4D" w:rsidTr="00FF3F4D">
        <w:trPr>
          <w:tblHeader/>
          <w:jc w:val="center"/>
        </w:trPr>
        <w:tc>
          <w:tcPr>
            <w:tcW w:w="28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hint="eastAsia"/>
                <w:color w:val="333333"/>
                <w:kern w:val="0"/>
                <w:sz w:val="32"/>
                <w:szCs w:val="32"/>
              </w:rPr>
            </w:pPr>
            <w:r w:rsidRPr="00FF3F4D">
              <w:rPr>
                <w:rFonts w:ascii="方正黑体_GBK" w:eastAsia="方正黑体_GBK" w:hAnsi="宋体" w:cs="宋体" w:hint="eastAsia"/>
                <w:color w:val="333333"/>
                <w:kern w:val="0"/>
                <w:sz w:val="20"/>
                <w:szCs w:val="20"/>
              </w:rPr>
              <w:t>序号</w:t>
            </w:r>
          </w:p>
        </w:tc>
        <w:tc>
          <w:tcPr>
            <w:tcW w:w="145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黑体_GBK" w:eastAsia="方正黑体_GBK" w:hAnsi="宋体" w:cs="宋体" w:hint="eastAsia"/>
                <w:color w:val="333333"/>
                <w:kern w:val="0"/>
                <w:sz w:val="20"/>
                <w:szCs w:val="20"/>
              </w:rPr>
              <w:t>遴选单位</w:t>
            </w:r>
          </w:p>
        </w:tc>
        <w:tc>
          <w:tcPr>
            <w:tcW w:w="4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黑体_GBK" w:eastAsia="方正黑体_GBK" w:hAnsi="宋体" w:cs="宋体" w:hint="eastAsia"/>
                <w:color w:val="333333"/>
                <w:kern w:val="0"/>
                <w:sz w:val="20"/>
                <w:szCs w:val="20"/>
              </w:rPr>
              <w:t>编制类型</w:t>
            </w:r>
          </w:p>
        </w:tc>
        <w:tc>
          <w:tcPr>
            <w:tcW w:w="87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黑体_GBK" w:eastAsia="方正黑体_GBK" w:hAnsi="宋体" w:cs="宋体" w:hint="eastAsia"/>
                <w:color w:val="333333"/>
                <w:kern w:val="0"/>
                <w:sz w:val="20"/>
                <w:szCs w:val="20"/>
              </w:rPr>
              <w:t>职位名称</w:t>
            </w:r>
          </w:p>
        </w:tc>
        <w:tc>
          <w:tcPr>
            <w:tcW w:w="148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黑体_GBK" w:eastAsia="方正黑体_GBK" w:hAnsi="宋体" w:cs="宋体" w:hint="eastAsia"/>
                <w:color w:val="333333"/>
                <w:kern w:val="0"/>
                <w:sz w:val="20"/>
                <w:szCs w:val="20"/>
              </w:rPr>
              <w:t>职位简介</w:t>
            </w:r>
          </w:p>
        </w:tc>
        <w:tc>
          <w:tcPr>
            <w:tcW w:w="99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黑体_GBK" w:eastAsia="方正黑体_GBK" w:hAnsi="宋体" w:cs="宋体" w:hint="eastAsia"/>
                <w:color w:val="333333"/>
                <w:kern w:val="0"/>
                <w:sz w:val="20"/>
                <w:szCs w:val="20"/>
              </w:rPr>
              <w:t>职级层次</w:t>
            </w:r>
          </w:p>
        </w:tc>
        <w:tc>
          <w:tcPr>
            <w:tcW w:w="46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黑体_GBK" w:eastAsia="方正黑体_GBK" w:hAnsi="宋体" w:cs="宋体" w:hint="eastAsia"/>
                <w:color w:val="333333"/>
                <w:kern w:val="0"/>
                <w:sz w:val="20"/>
                <w:szCs w:val="20"/>
              </w:rPr>
              <w:t>遴选指标</w:t>
            </w:r>
          </w:p>
        </w:tc>
        <w:tc>
          <w:tcPr>
            <w:tcW w:w="634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黑体_GBK" w:eastAsia="方正黑体_GBK" w:hAnsi="宋体" w:cs="宋体" w:hint="eastAsia"/>
                <w:color w:val="333333"/>
                <w:kern w:val="0"/>
                <w:sz w:val="20"/>
                <w:szCs w:val="20"/>
              </w:rPr>
              <w:t>遴选条件及要求</w:t>
            </w:r>
          </w:p>
        </w:tc>
      </w:tr>
      <w:tr w:rsidR="00FF3F4D" w:rsidRPr="00FF3F4D" w:rsidTr="00FF3F4D">
        <w:trPr>
          <w:tblHeader/>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F3F4D" w:rsidRPr="00FF3F4D" w:rsidRDefault="00FF3F4D" w:rsidP="00FF3F4D">
            <w:pPr>
              <w:widowControl/>
              <w:jc w:val="left"/>
              <w:rPr>
                <w:rFonts w:ascii="宋体" w:eastAsia="宋体" w:hAnsi="宋体" w:cs="宋体"/>
                <w:color w:val="333333"/>
                <w:kern w:val="0"/>
                <w:sz w:val="32"/>
                <w:szCs w:val="32"/>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F3F4D" w:rsidRPr="00FF3F4D" w:rsidRDefault="00FF3F4D" w:rsidP="00FF3F4D">
            <w:pPr>
              <w:widowControl/>
              <w:jc w:val="left"/>
              <w:rPr>
                <w:rFonts w:ascii="宋体" w:eastAsia="宋体" w:hAnsi="宋体" w:cs="宋体"/>
                <w:color w:val="333333"/>
                <w:kern w:val="0"/>
                <w:sz w:val="32"/>
                <w:szCs w:val="32"/>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F3F4D" w:rsidRPr="00FF3F4D" w:rsidRDefault="00FF3F4D" w:rsidP="00FF3F4D">
            <w:pPr>
              <w:widowControl/>
              <w:jc w:val="left"/>
              <w:rPr>
                <w:rFonts w:ascii="宋体" w:eastAsia="宋体" w:hAnsi="宋体" w:cs="宋体"/>
                <w:color w:val="333333"/>
                <w:kern w:val="0"/>
                <w:sz w:val="32"/>
                <w:szCs w:val="32"/>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F3F4D" w:rsidRPr="00FF3F4D" w:rsidRDefault="00FF3F4D" w:rsidP="00FF3F4D">
            <w:pPr>
              <w:widowControl/>
              <w:jc w:val="left"/>
              <w:rPr>
                <w:rFonts w:ascii="宋体" w:eastAsia="宋体" w:hAnsi="宋体" w:cs="宋体"/>
                <w:color w:val="333333"/>
                <w:kern w:val="0"/>
                <w:sz w:val="32"/>
                <w:szCs w:val="32"/>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F3F4D" w:rsidRPr="00FF3F4D" w:rsidRDefault="00FF3F4D" w:rsidP="00FF3F4D">
            <w:pPr>
              <w:widowControl/>
              <w:jc w:val="left"/>
              <w:rPr>
                <w:rFonts w:ascii="宋体" w:eastAsia="宋体" w:hAnsi="宋体" w:cs="宋体"/>
                <w:color w:val="333333"/>
                <w:kern w:val="0"/>
                <w:sz w:val="32"/>
                <w:szCs w:val="32"/>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F3F4D" w:rsidRPr="00FF3F4D" w:rsidRDefault="00FF3F4D" w:rsidP="00FF3F4D">
            <w:pPr>
              <w:widowControl/>
              <w:jc w:val="left"/>
              <w:rPr>
                <w:rFonts w:ascii="宋体" w:eastAsia="宋体" w:hAnsi="宋体" w:cs="宋体"/>
                <w:color w:val="333333"/>
                <w:kern w:val="0"/>
                <w:sz w:val="32"/>
                <w:szCs w:val="32"/>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F3F4D" w:rsidRPr="00FF3F4D" w:rsidRDefault="00FF3F4D" w:rsidP="00FF3F4D">
            <w:pPr>
              <w:widowControl/>
              <w:jc w:val="left"/>
              <w:rPr>
                <w:rFonts w:ascii="宋体" w:eastAsia="宋体" w:hAnsi="宋体" w:cs="宋体"/>
                <w:color w:val="333333"/>
                <w:kern w:val="0"/>
                <w:sz w:val="32"/>
                <w:szCs w:val="32"/>
              </w:rPr>
            </w:pP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jc w:val="center"/>
              <w:rPr>
                <w:rFonts w:ascii="宋体" w:eastAsia="宋体" w:hAnsi="宋体" w:cs="宋体"/>
                <w:color w:val="333333"/>
                <w:kern w:val="0"/>
                <w:sz w:val="32"/>
                <w:szCs w:val="32"/>
              </w:rPr>
            </w:pPr>
            <w:r w:rsidRPr="00FF3F4D">
              <w:rPr>
                <w:rFonts w:ascii="方正黑体_GBK" w:eastAsia="方正黑体_GBK" w:hAnsi="宋体" w:cs="宋体" w:hint="eastAsia"/>
                <w:color w:val="333333"/>
                <w:kern w:val="0"/>
                <w:sz w:val="20"/>
                <w:szCs w:val="20"/>
              </w:rPr>
              <w:t>学历</w:t>
            </w:r>
          </w:p>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黑体_GBK" w:eastAsia="方正黑体_GBK" w:hAnsi="宋体" w:cs="宋体" w:hint="eastAsia"/>
                <w:color w:val="333333"/>
                <w:kern w:val="0"/>
                <w:sz w:val="20"/>
                <w:szCs w:val="20"/>
              </w:rPr>
              <w:t>（学位）</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黑体_GBK" w:eastAsia="方正黑体_GBK" w:hAnsi="宋体" w:cs="宋体" w:hint="eastAsia"/>
                <w:color w:val="333333"/>
                <w:kern w:val="0"/>
                <w:sz w:val="20"/>
                <w:szCs w:val="20"/>
              </w:rPr>
              <w:t>专业</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黑体_GBK" w:eastAsia="方正黑体_GBK" w:hAnsi="宋体" w:cs="宋体" w:hint="eastAsia"/>
                <w:color w:val="333333"/>
                <w:kern w:val="0"/>
                <w:sz w:val="20"/>
                <w:szCs w:val="20"/>
              </w:rPr>
              <w:t>性别</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黑体_GBK" w:eastAsia="方正黑体_GBK" w:hAnsi="宋体" w:cs="宋体" w:hint="eastAsia"/>
                <w:color w:val="333333"/>
                <w:kern w:val="0"/>
                <w:sz w:val="20"/>
                <w:szCs w:val="20"/>
              </w:rPr>
              <w:t>年龄</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黑体_GBK" w:eastAsia="方正黑体_GBK" w:hAnsi="宋体" w:cs="宋体" w:hint="eastAsia"/>
                <w:color w:val="333333"/>
                <w:kern w:val="0"/>
                <w:sz w:val="20"/>
                <w:szCs w:val="20"/>
              </w:rPr>
              <w:t>其它条件</w:t>
            </w:r>
          </w:p>
        </w:tc>
      </w:tr>
      <w:tr w:rsidR="00FF3F4D" w:rsidRPr="00FF3F4D" w:rsidTr="00FF3F4D">
        <w:trPr>
          <w:trHeight w:val="450"/>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中共巫山县委统战部</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行政</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经济服务职位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为全县非公经济发展提供服务</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四级主任科员及以下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本科学士及以上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30</w:t>
            </w:r>
            <w:r w:rsidRPr="00FF3F4D">
              <w:rPr>
                <w:rFonts w:ascii="方正仿宋_GBK" w:eastAsia="方正仿宋_GBK" w:hAnsi="宋体" w:cs="宋体" w:hint="eastAsia"/>
                <w:color w:val="000000"/>
                <w:kern w:val="0"/>
                <w:sz w:val="18"/>
                <w:szCs w:val="18"/>
              </w:rPr>
              <w:t>周岁及以下</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中共党员（含预备党员），脱贫攻坚一线优秀干部</w:t>
            </w:r>
          </w:p>
        </w:tc>
      </w:tr>
      <w:tr w:rsidR="00FF3F4D" w:rsidRPr="00FF3F4D" w:rsidTr="00FF3F4D">
        <w:trPr>
          <w:trHeight w:val="450"/>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2</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巫山县经济和信息化委员会</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行政</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综合管理职位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从事办公室综合管理工作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三级主任科员及以下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本科学士及以上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中国语言文学类、经济学类</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30</w:t>
            </w:r>
            <w:r w:rsidRPr="00FF3F4D">
              <w:rPr>
                <w:rFonts w:ascii="方正仿宋_GBK" w:eastAsia="方正仿宋_GBK" w:hAnsi="宋体" w:cs="宋体" w:hint="eastAsia"/>
                <w:color w:val="000000"/>
                <w:kern w:val="0"/>
                <w:sz w:val="18"/>
                <w:szCs w:val="18"/>
              </w:rPr>
              <w:t>周岁及以下</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43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3</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巫山县司法局</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行政</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综合管理职位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负责县委依法治县办日常运转工作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二级主任科员及以下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法学类</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中共党员（含预备党员），面向基层司法助理员</w:t>
            </w:r>
          </w:p>
        </w:tc>
      </w:tr>
      <w:tr w:rsidR="00FF3F4D" w:rsidRPr="00FF3F4D" w:rsidTr="00FF3F4D">
        <w:trPr>
          <w:trHeight w:val="43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333333"/>
                <w:kern w:val="0"/>
                <w:sz w:val="18"/>
                <w:szCs w:val="18"/>
              </w:rPr>
              <w:t>4</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巫山县司法局</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行政</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社区矫正管理职位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从事社区矫正管理工作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二级主任科员及以下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法学类</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面向基层司法助理员</w:t>
            </w:r>
          </w:p>
        </w:tc>
      </w:tr>
      <w:tr w:rsidR="00FF3F4D" w:rsidRPr="00FF3F4D" w:rsidTr="00FF3F4D">
        <w:trPr>
          <w:trHeight w:val="49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5</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巫山县规划和自然资源局</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行政</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政策法规职位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从事政策法规、行政执法等工作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四级主任科员及以下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本科学士及以上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法学类</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35</w:t>
            </w:r>
            <w:r w:rsidRPr="00FF3F4D">
              <w:rPr>
                <w:rFonts w:ascii="方正仿宋_GBK" w:eastAsia="方正仿宋_GBK" w:hAnsi="宋体" w:cs="宋体" w:hint="eastAsia"/>
                <w:color w:val="000000"/>
                <w:kern w:val="0"/>
                <w:sz w:val="18"/>
                <w:szCs w:val="18"/>
              </w:rPr>
              <w:t>周岁及以下</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67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6</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巫山县住房和城乡建设委员会生态康养产业发展科</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行政</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综合管理职位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从事办公室综合管理工作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三级主任科员及以下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本科学士及以上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中国语言文学类</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熟悉公文写作</w:t>
            </w:r>
          </w:p>
        </w:tc>
      </w:tr>
      <w:tr w:rsidR="00FF3F4D" w:rsidRPr="00FF3F4D" w:rsidTr="00FF3F4D">
        <w:trPr>
          <w:trHeight w:val="64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333333"/>
                <w:kern w:val="0"/>
                <w:sz w:val="18"/>
                <w:szCs w:val="18"/>
              </w:rPr>
              <w:t>7</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巫山县住房和城乡建设委员会生态康养产业发展科</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行政</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项目管理职位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从事项目规划、建设管理</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三级主任科员及以下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本科学士及以上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土木类、建筑类</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420"/>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lastRenderedPageBreak/>
              <w:t>8</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巫山县城市管理局</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行政</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综合管理职位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从事办公室综合管理工作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三级主任科员及以下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本科学士及以上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中国语言文学类</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46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9</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巫山县文化和旅游发展委员会</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行政</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文化产业管理职位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从事文化产业管理相关工作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四级主任科员及以下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本科学士及以上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工商管理类</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420"/>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10</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巫山县应急管理局</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行政</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民政救助职位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从事困难群体救助工作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四级主任</w:t>
            </w:r>
            <w:r w:rsidRPr="00FF3F4D">
              <w:rPr>
                <w:rFonts w:ascii="Times New Roman" w:eastAsia="宋体" w:hAnsi="Times New Roman" w:cs="Times New Roman"/>
                <w:color w:val="000000"/>
                <w:kern w:val="0"/>
                <w:sz w:val="18"/>
                <w:szCs w:val="18"/>
              </w:rPr>
              <w:br/>
            </w:r>
            <w:r w:rsidRPr="00FF3F4D">
              <w:rPr>
                <w:rFonts w:ascii="方正仿宋_GBK" w:eastAsia="方正仿宋_GBK" w:hAnsi="宋体" w:cs="宋体" w:hint="eastAsia"/>
                <w:color w:val="000000"/>
                <w:kern w:val="0"/>
                <w:sz w:val="18"/>
                <w:szCs w:val="18"/>
              </w:rPr>
              <w:t>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本科学士及以上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30</w:t>
            </w:r>
            <w:r w:rsidRPr="00FF3F4D">
              <w:rPr>
                <w:rFonts w:ascii="方正仿宋_GBK" w:eastAsia="方正仿宋_GBK" w:hAnsi="宋体" w:cs="宋体" w:hint="eastAsia"/>
                <w:color w:val="000000"/>
                <w:kern w:val="0"/>
                <w:sz w:val="18"/>
                <w:szCs w:val="18"/>
              </w:rPr>
              <w:t>周岁及以下</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58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333333"/>
                <w:kern w:val="0"/>
                <w:sz w:val="18"/>
                <w:szCs w:val="18"/>
              </w:rPr>
              <w:t>11</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巫山县应急管理局</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行政</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安全生产综合监管职位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从事安全生产综合监督管理工作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四级主任</w:t>
            </w:r>
            <w:r w:rsidRPr="00FF3F4D">
              <w:rPr>
                <w:rFonts w:ascii="Times New Roman" w:eastAsia="宋体" w:hAnsi="Times New Roman" w:cs="Times New Roman"/>
                <w:color w:val="000000"/>
                <w:kern w:val="0"/>
                <w:sz w:val="18"/>
                <w:szCs w:val="18"/>
              </w:rPr>
              <w:br/>
            </w:r>
            <w:r w:rsidRPr="00FF3F4D">
              <w:rPr>
                <w:rFonts w:ascii="方正仿宋_GBK" w:eastAsia="方正仿宋_GBK" w:hAnsi="宋体" w:cs="宋体" w:hint="eastAsia"/>
                <w:color w:val="000000"/>
                <w:kern w:val="0"/>
                <w:sz w:val="18"/>
                <w:szCs w:val="18"/>
              </w:rPr>
              <w:t>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本科学士及以上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30</w:t>
            </w:r>
            <w:r w:rsidRPr="00FF3F4D">
              <w:rPr>
                <w:rFonts w:ascii="方正仿宋_GBK" w:eastAsia="方正仿宋_GBK" w:hAnsi="宋体" w:cs="宋体" w:hint="eastAsia"/>
                <w:color w:val="000000"/>
                <w:kern w:val="0"/>
                <w:sz w:val="18"/>
                <w:szCs w:val="18"/>
              </w:rPr>
              <w:t>周岁及以下</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390"/>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12</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A"/>
                <w:kern w:val="0"/>
                <w:sz w:val="18"/>
                <w:szCs w:val="18"/>
              </w:rPr>
              <w:t>巫山县林业局</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行政</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财务管理职位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从事财务会计工作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四级主任科员及以下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本科学士及以上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工商管理类</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35</w:t>
            </w:r>
            <w:r w:rsidRPr="00FF3F4D">
              <w:rPr>
                <w:rFonts w:ascii="方正仿宋_GBK" w:eastAsia="方正仿宋_GBK" w:hAnsi="宋体" w:cs="宋体" w:hint="eastAsia"/>
                <w:color w:val="000000"/>
                <w:kern w:val="0"/>
                <w:sz w:val="18"/>
                <w:szCs w:val="18"/>
              </w:rPr>
              <w:t>周岁及以下</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40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13</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A"/>
                <w:kern w:val="0"/>
                <w:sz w:val="18"/>
                <w:szCs w:val="18"/>
              </w:rPr>
              <w:t>巫山县林业局</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行政</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防火职位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333333"/>
                <w:kern w:val="0"/>
                <w:sz w:val="18"/>
                <w:szCs w:val="18"/>
              </w:rPr>
              <w:t>从事森林防火工作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三级主任科员及以下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2</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本科学士及以上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男性</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35</w:t>
            </w:r>
            <w:r w:rsidRPr="00FF3F4D">
              <w:rPr>
                <w:rFonts w:ascii="方正仿宋_GBK" w:eastAsia="方正仿宋_GBK" w:hAnsi="宋体" w:cs="宋体" w:hint="eastAsia"/>
                <w:color w:val="000000"/>
                <w:kern w:val="0"/>
                <w:sz w:val="18"/>
                <w:szCs w:val="18"/>
              </w:rPr>
              <w:t>周岁及以下</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660"/>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14</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巫山县县城新区建设管理委员会</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行政</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城市建设管理职位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从事新区项目建设管理、城市管理工作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三级主任科员及以下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中共党员（含预备党员）</w:t>
            </w:r>
          </w:p>
        </w:tc>
      </w:tr>
      <w:tr w:rsidR="00FF3F4D" w:rsidRPr="00FF3F4D" w:rsidTr="00FF3F4D">
        <w:trPr>
          <w:trHeight w:val="780"/>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15</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巫山县工商业联合会</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行政</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综合管理职位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从事办公室综合管理工作、财务工作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四级主任科员及以下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工商管理类</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35</w:t>
            </w:r>
            <w:r w:rsidRPr="00FF3F4D">
              <w:rPr>
                <w:rFonts w:ascii="方正仿宋_GBK" w:eastAsia="方正仿宋_GBK" w:hAnsi="宋体" w:cs="宋体" w:hint="eastAsia"/>
                <w:color w:val="000000"/>
                <w:kern w:val="0"/>
                <w:sz w:val="18"/>
                <w:szCs w:val="18"/>
              </w:rPr>
              <w:t>周岁及以下</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中共党员（含预备党员），具有</w:t>
            </w:r>
            <w:r w:rsidRPr="00FF3F4D">
              <w:rPr>
                <w:rFonts w:ascii="Times New Roman" w:eastAsia="宋体" w:hAnsi="Times New Roman" w:cs="Times New Roman"/>
                <w:color w:val="000000"/>
                <w:kern w:val="0"/>
                <w:sz w:val="18"/>
                <w:szCs w:val="18"/>
              </w:rPr>
              <w:t>3</w:t>
            </w:r>
            <w:r w:rsidRPr="00FF3F4D">
              <w:rPr>
                <w:rFonts w:ascii="方正仿宋_GBK" w:eastAsia="方正仿宋_GBK" w:hAnsi="宋体" w:cs="宋体" w:hint="eastAsia"/>
                <w:color w:val="000000"/>
                <w:kern w:val="0"/>
                <w:sz w:val="18"/>
                <w:szCs w:val="18"/>
              </w:rPr>
              <w:t>年以上公务员或参照公务员法管理单位工作经历，有两年以上部门工作经历经验优先</w:t>
            </w:r>
          </w:p>
        </w:tc>
      </w:tr>
      <w:tr w:rsidR="00FF3F4D" w:rsidRPr="00FF3F4D" w:rsidTr="00FF3F4D">
        <w:trPr>
          <w:trHeight w:val="40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16</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巫山县老干部事务中心</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参公</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财务管理职位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从事财务会计工作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四级主任科员及以下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大专及以上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40</w:t>
            </w:r>
            <w:r w:rsidRPr="00FF3F4D">
              <w:rPr>
                <w:rFonts w:ascii="方正仿宋_GBK" w:eastAsia="方正仿宋_GBK" w:hAnsi="宋体" w:cs="宋体" w:hint="eastAsia"/>
                <w:color w:val="000000"/>
                <w:kern w:val="0"/>
                <w:sz w:val="18"/>
                <w:szCs w:val="18"/>
              </w:rPr>
              <w:t>周岁及以下</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有会计工作经历</w:t>
            </w:r>
          </w:p>
        </w:tc>
      </w:tr>
      <w:tr w:rsidR="00FF3F4D" w:rsidRPr="00FF3F4D" w:rsidTr="00FF3F4D">
        <w:trPr>
          <w:trHeight w:val="52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333333"/>
                <w:kern w:val="0"/>
                <w:sz w:val="18"/>
                <w:szCs w:val="18"/>
              </w:rPr>
              <w:t>17</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巫山县老干部事务中心</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参公</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综合管理职位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从事关工委办公室工作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一级科员</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本科学士及以上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35</w:t>
            </w:r>
            <w:r w:rsidRPr="00FF3F4D">
              <w:rPr>
                <w:rFonts w:ascii="方正仿宋_GBK" w:eastAsia="方正仿宋_GBK" w:hAnsi="宋体" w:cs="宋体" w:hint="eastAsia"/>
                <w:color w:val="000000"/>
                <w:kern w:val="0"/>
                <w:sz w:val="18"/>
                <w:szCs w:val="18"/>
              </w:rPr>
              <w:t>周岁及以下</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67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333333"/>
                <w:kern w:val="0"/>
                <w:sz w:val="18"/>
                <w:szCs w:val="18"/>
              </w:rPr>
              <w:lastRenderedPageBreak/>
              <w:t>18</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巫山县老年大学</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参公</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综合管理职位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从事宣传、文秘、材料写作等综合管理工作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四级主任科员及以下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本科学士及以上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510"/>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333333"/>
                <w:kern w:val="0"/>
                <w:sz w:val="18"/>
                <w:szCs w:val="18"/>
              </w:rPr>
              <w:t>19</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巫山县老年大学</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参公</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综合管理职位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从事计算机设备操作管理等工作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一级科员</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本科学士及以上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390"/>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20</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巫山县救助管理站</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参公</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综合管理职位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从事民政救助工作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四级主任科员及以下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49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333333"/>
                <w:kern w:val="0"/>
                <w:sz w:val="18"/>
                <w:szCs w:val="18"/>
              </w:rPr>
              <w:t>21</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巫山县最低生活保障事务中心</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参公</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综合管理职位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从事民政救助工作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四级主任科员及以下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64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22</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巫山县国有资产管理中心</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参公</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国企管理金融服务职位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从事县属国有企业管理及金融服务工作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四级主任科员及以下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2</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经济学类、金融学类、财政学类、工商管理类</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70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333333"/>
                <w:kern w:val="0"/>
                <w:sz w:val="18"/>
                <w:szCs w:val="18"/>
              </w:rPr>
              <w:t>23</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巫山县财政国库支付中心</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参公</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财务管理职位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从事财务管理及会计工作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一级科员</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2</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经济学类、金融学类、财政学类、工商管理类</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480"/>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333333"/>
                <w:kern w:val="0"/>
                <w:sz w:val="18"/>
                <w:szCs w:val="18"/>
              </w:rPr>
              <w:t>24</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巫山县城市管理综合行政执法支队</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参公</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综合管理职位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从事办公室综合管理工作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三级主办及以下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中国语言文学类</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40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333333"/>
                <w:kern w:val="0"/>
                <w:sz w:val="18"/>
                <w:szCs w:val="18"/>
              </w:rPr>
              <w:t>25</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巫山县城市管理综合行政执法支队</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参公</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行政执法职位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从事城市管理行政执法工作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三级主办及以下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2</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34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333333"/>
                <w:kern w:val="0"/>
                <w:sz w:val="18"/>
                <w:szCs w:val="18"/>
              </w:rPr>
              <w:t>26</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巫山县商务行政执法支队</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参公</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商务执法职位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从事商务行政执法工作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三级主任科员及以下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本科学士及以上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43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333333"/>
                <w:kern w:val="0"/>
                <w:sz w:val="18"/>
                <w:szCs w:val="18"/>
              </w:rPr>
              <w:t>27</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巫山县文化市场综合行政执法支队</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参公</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财务管理职位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从事财务管理工作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一级行政执法</w:t>
            </w:r>
            <w:r w:rsidRPr="00FF3F4D">
              <w:rPr>
                <w:rFonts w:ascii="方正仿宋_GBK" w:eastAsia="方正仿宋_GBK" w:hAnsi="宋体" w:cs="宋体" w:hint="eastAsia"/>
                <w:color w:val="000000"/>
                <w:kern w:val="0"/>
                <w:sz w:val="18"/>
                <w:szCs w:val="18"/>
              </w:rPr>
              <w:lastRenderedPageBreak/>
              <w:t>员及以</w:t>
            </w:r>
            <w:bookmarkStart w:id="0" w:name="_GoBack"/>
            <w:bookmarkEnd w:id="0"/>
            <w:r w:rsidRPr="00FF3F4D">
              <w:rPr>
                <w:rFonts w:ascii="方正仿宋_GBK" w:eastAsia="方正仿宋_GBK" w:hAnsi="宋体" w:cs="宋体" w:hint="eastAsia"/>
                <w:color w:val="000000"/>
                <w:kern w:val="0"/>
                <w:sz w:val="18"/>
                <w:szCs w:val="18"/>
              </w:rPr>
              <w:t>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lastRenderedPageBreak/>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大专及以上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工商管理类</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540"/>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28</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巫山县市场监管综合行政执法支队</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参公</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综合执法职位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从事市场监管综合执法工作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四级主任科员及以下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5</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本科学士及以上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男性</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390"/>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29</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巫山县医疗保障事务中心</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参公</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基金监管职位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从事医保基金监督管理工作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四级主任科员及以下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男性</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35</w:t>
            </w:r>
            <w:r w:rsidRPr="00FF3F4D">
              <w:rPr>
                <w:rFonts w:ascii="方正仿宋_GBK" w:eastAsia="方正仿宋_GBK" w:hAnsi="宋体" w:cs="宋体" w:hint="eastAsia"/>
                <w:color w:val="000000"/>
                <w:kern w:val="0"/>
                <w:sz w:val="18"/>
                <w:szCs w:val="18"/>
              </w:rPr>
              <w:t>周岁及以下</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从事基金监管工作，需长期出差</w:t>
            </w:r>
          </w:p>
        </w:tc>
      </w:tr>
      <w:tr w:rsidR="00FF3F4D" w:rsidRPr="00FF3F4D" w:rsidTr="00FF3F4D">
        <w:trPr>
          <w:trHeight w:val="49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30</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A"/>
                <w:kern w:val="0"/>
                <w:sz w:val="18"/>
                <w:szCs w:val="18"/>
              </w:rPr>
              <w:t>巫山县湿地保护管理中心</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参公</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湿地管理职位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333333"/>
                <w:kern w:val="0"/>
                <w:sz w:val="18"/>
                <w:szCs w:val="18"/>
              </w:rPr>
              <w:t>从事监督管理自然保护地工作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一级科员</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本科学士及以上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35</w:t>
            </w:r>
            <w:r w:rsidRPr="00FF3F4D">
              <w:rPr>
                <w:rFonts w:ascii="方正仿宋_GBK" w:eastAsia="方正仿宋_GBK" w:hAnsi="宋体" w:cs="宋体" w:hint="eastAsia"/>
                <w:color w:val="000000"/>
                <w:kern w:val="0"/>
                <w:sz w:val="18"/>
                <w:szCs w:val="18"/>
              </w:rPr>
              <w:t>周岁及以下</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480"/>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31</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巫山县归国华侨侨眷联合会</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参公</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综合管理职位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从事办公室综合管理工作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四级主任科员及以下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35</w:t>
            </w:r>
            <w:r w:rsidRPr="00FF3F4D">
              <w:rPr>
                <w:rFonts w:ascii="方正仿宋_GBK" w:eastAsia="方正仿宋_GBK" w:hAnsi="宋体" w:cs="宋体" w:hint="eastAsia"/>
                <w:color w:val="000000"/>
                <w:kern w:val="0"/>
                <w:sz w:val="18"/>
                <w:szCs w:val="18"/>
              </w:rPr>
              <w:t>周岁及以下</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中共党员（含预备党员）</w:t>
            </w:r>
          </w:p>
        </w:tc>
      </w:tr>
      <w:tr w:rsidR="00FF3F4D" w:rsidRPr="00FF3F4D" w:rsidTr="00FF3F4D">
        <w:trPr>
          <w:trHeight w:val="450"/>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333333"/>
                <w:kern w:val="0"/>
                <w:sz w:val="18"/>
                <w:szCs w:val="18"/>
              </w:rPr>
              <w:t>32</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巫山县社情民意调查中心</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事业</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综合管理职位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从事材料写作等综合管理工作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职员</w:t>
            </w:r>
            <w:r w:rsidRPr="00FF3F4D">
              <w:rPr>
                <w:rFonts w:ascii="Times New Roman" w:eastAsia="方正仿宋_GBK" w:hAnsi="Times New Roman" w:cs="Times New Roman"/>
                <w:color w:val="333333"/>
                <w:kern w:val="0"/>
                <w:sz w:val="18"/>
                <w:szCs w:val="18"/>
              </w:rPr>
              <w:t>9</w:t>
            </w:r>
            <w:r w:rsidRPr="00FF3F4D">
              <w:rPr>
                <w:rFonts w:ascii="方正仿宋_GBK" w:eastAsia="方正仿宋_GBK" w:hAnsi="宋体" w:cs="宋体" w:hint="eastAsia"/>
                <w:color w:val="333333"/>
                <w:kern w:val="0"/>
                <w:sz w:val="18"/>
                <w:szCs w:val="18"/>
              </w:rPr>
              <w:t>级及以下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35</w:t>
            </w:r>
            <w:r w:rsidRPr="00FF3F4D">
              <w:rPr>
                <w:rFonts w:ascii="方正仿宋_GBK" w:eastAsia="方正仿宋_GBK" w:hAnsi="宋体" w:cs="宋体" w:hint="eastAsia"/>
                <w:color w:val="000000"/>
                <w:kern w:val="0"/>
                <w:sz w:val="18"/>
                <w:szCs w:val="18"/>
              </w:rPr>
              <w:t>周岁及以下</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无</w:t>
            </w:r>
          </w:p>
        </w:tc>
      </w:tr>
      <w:tr w:rsidR="00FF3F4D" w:rsidRPr="00FF3F4D" w:rsidTr="00FF3F4D">
        <w:trPr>
          <w:trHeight w:val="1005"/>
          <w:jc w:val="center"/>
        </w:trPr>
        <w:tc>
          <w:tcPr>
            <w:tcW w:w="2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33</w:t>
            </w:r>
          </w:p>
        </w:tc>
        <w:tc>
          <w:tcPr>
            <w:tcW w:w="14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巫山县融媒体中心</w:t>
            </w:r>
          </w:p>
        </w:tc>
        <w:tc>
          <w:tcPr>
            <w:tcW w:w="4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事业</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综合管理职位</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从事组织人事、消防安全管理等工作</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职员</w:t>
            </w:r>
            <w:r w:rsidRPr="00FF3F4D">
              <w:rPr>
                <w:rFonts w:ascii="Times New Roman" w:eastAsia="方正仿宋_GBK" w:hAnsi="Times New Roman" w:cs="Times New Roman"/>
                <w:color w:val="333333"/>
                <w:kern w:val="0"/>
                <w:sz w:val="18"/>
                <w:szCs w:val="18"/>
              </w:rPr>
              <w:t>9</w:t>
            </w:r>
            <w:r w:rsidRPr="00FF3F4D">
              <w:rPr>
                <w:rFonts w:ascii="方正仿宋_GBK" w:eastAsia="方正仿宋_GBK" w:hAnsi="宋体" w:cs="宋体" w:hint="eastAsia"/>
                <w:color w:val="333333"/>
                <w:kern w:val="0"/>
                <w:sz w:val="18"/>
                <w:szCs w:val="18"/>
              </w:rPr>
              <w:t>级及以下</w:t>
            </w:r>
          </w:p>
        </w:tc>
        <w:tc>
          <w:tcPr>
            <w:tcW w:w="4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本科及以上</w:t>
            </w:r>
          </w:p>
        </w:tc>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方正仿宋_GBK" w:eastAsia="方正仿宋_GBK" w:hAnsi="宋体" w:cs="宋体" w:hint="eastAsia"/>
                <w:color w:val="000000"/>
                <w:kern w:val="0"/>
                <w:sz w:val="18"/>
                <w:szCs w:val="18"/>
              </w:rPr>
              <w:t>不限</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r w:rsidRPr="00FF3F4D">
              <w:rPr>
                <w:rFonts w:ascii="Times New Roman" w:eastAsia="宋体" w:hAnsi="Times New Roman" w:cs="Times New Roman"/>
                <w:color w:val="000000"/>
                <w:kern w:val="0"/>
                <w:sz w:val="18"/>
                <w:szCs w:val="18"/>
              </w:rPr>
              <w:t>45</w:t>
            </w:r>
            <w:r w:rsidRPr="00FF3F4D">
              <w:rPr>
                <w:rFonts w:ascii="方正仿宋_GBK" w:eastAsia="方正仿宋_GBK" w:hAnsi="宋体" w:cs="宋体" w:hint="eastAsia"/>
                <w:color w:val="000000"/>
                <w:kern w:val="0"/>
                <w:sz w:val="18"/>
                <w:szCs w:val="18"/>
              </w:rPr>
              <w:t>周岁及以下</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F3F4D" w:rsidRPr="00FF3F4D" w:rsidRDefault="00FF3F4D" w:rsidP="00FF3F4D">
            <w:pPr>
              <w:widowControl/>
              <w:spacing w:after="180"/>
              <w:jc w:val="center"/>
              <w:rPr>
                <w:rFonts w:ascii="宋体" w:eastAsia="宋体" w:hAnsi="宋体" w:cs="宋体"/>
                <w:color w:val="333333"/>
                <w:kern w:val="0"/>
                <w:sz w:val="32"/>
                <w:szCs w:val="32"/>
              </w:rPr>
            </w:pPr>
            <w:bookmarkStart w:id="1" w:name="_GoBack1"/>
            <w:bookmarkEnd w:id="1"/>
            <w:r w:rsidRPr="00FF3F4D">
              <w:rPr>
                <w:rFonts w:ascii="方正仿宋_GBK" w:eastAsia="方正仿宋_GBK" w:hAnsi="宋体" w:cs="宋体" w:hint="eastAsia"/>
                <w:color w:val="000000"/>
                <w:kern w:val="0"/>
                <w:sz w:val="18"/>
                <w:szCs w:val="18"/>
              </w:rPr>
              <w:t>中共党员（含预备党员），具有</w:t>
            </w:r>
            <w:r w:rsidRPr="00FF3F4D">
              <w:rPr>
                <w:rFonts w:ascii="Times New Roman" w:eastAsia="宋体" w:hAnsi="Times New Roman" w:cs="Times New Roman"/>
                <w:color w:val="000000"/>
                <w:kern w:val="0"/>
                <w:sz w:val="18"/>
                <w:szCs w:val="18"/>
              </w:rPr>
              <w:t>5</w:t>
            </w:r>
            <w:r w:rsidRPr="00FF3F4D">
              <w:rPr>
                <w:rFonts w:ascii="方正仿宋_GBK" w:eastAsia="方正仿宋_GBK" w:hAnsi="宋体" w:cs="宋体" w:hint="eastAsia"/>
                <w:color w:val="000000"/>
                <w:kern w:val="0"/>
                <w:sz w:val="18"/>
                <w:szCs w:val="18"/>
              </w:rPr>
              <w:t>年以上乡镇工作经历、具有</w:t>
            </w:r>
            <w:r w:rsidRPr="00FF3F4D">
              <w:rPr>
                <w:rFonts w:ascii="Times New Roman" w:eastAsia="宋体" w:hAnsi="Times New Roman" w:cs="Times New Roman"/>
                <w:color w:val="000000"/>
                <w:kern w:val="0"/>
                <w:sz w:val="18"/>
                <w:szCs w:val="18"/>
              </w:rPr>
              <w:t>2</w:t>
            </w:r>
            <w:r w:rsidRPr="00FF3F4D">
              <w:rPr>
                <w:rFonts w:ascii="方正仿宋_GBK" w:eastAsia="方正仿宋_GBK" w:hAnsi="宋体" w:cs="宋体" w:hint="eastAsia"/>
                <w:color w:val="000000"/>
                <w:kern w:val="0"/>
                <w:sz w:val="18"/>
                <w:szCs w:val="18"/>
              </w:rPr>
              <w:t>年以上</w:t>
            </w:r>
            <w:r w:rsidRPr="00FF3F4D">
              <w:rPr>
                <w:rFonts w:ascii="宋体" w:eastAsia="宋体" w:hAnsi="宋体" w:cs="宋体"/>
                <w:color w:val="000000"/>
                <w:kern w:val="0"/>
                <w:sz w:val="18"/>
                <w:szCs w:val="18"/>
              </w:rPr>
              <w:t>组织</w:t>
            </w:r>
            <w:r w:rsidRPr="00FF3F4D">
              <w:rPr>
                <w:rFonts w:ascii="方正仿宋_GBK" w:eastAsia="方正仿宋_GBK" w:hAnsi="宋体" w:cs="宋体" w:hint="eastAsia"/>
                <w:color w:val="000000"/>
                <w:kern w:val="0"/>
                <w:sz w:val="18"/>
                <w:szCs w:val="18"/>
              </w:rPr>
              <w:t>人事相关工作经历</w:t>
            </w:r>
          </w:p>
        </w:tc>
      </w:tr>
    </w:tbl>
    <w:p w:rsidR="00EF0132" w:rsidRDefault="00EF0132"/>
    <w:sectPr w:rsidR="00EF01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4D"/>
    <w:rsid w:val="00EF0132"/>
    <w:rsid w:val="00FF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6D14A-1EBB-41E7-94BB-134E4F12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F3F4D"/>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F3F4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2021-07-08T02:57:00Z</dcterms:created>
  <dcterms:modified xsi:type="dcterms:W3CDTF">2021-07-08T02:57:00Z</dcterms:modified>
</cp:coreProperties>
</file>