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BB" w:rsidRPr="00DA62BB" w:rsidRDefault="00DA62BB" w:rsidP="00DA62BB">
      <w:pPr>
        <w:widowControl/>
        <w:shd w:val="clear" w:color="auto" w:fill="FFFFFF"/>
        <w:spacing w:before="225" w:after="225" w:line="60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DA62BB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br/>
        <w:t>2021年娄底市公开选调事业单位工作人员岗位表</w:t>
      </w:r>
    </w:p>
    <w:tbl>
      <w:tblPr>
        <w:tblW w:w="149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397"/>
        <w:gridCol w:w="1867"/>
        <w:gridCol w:w="889"/>
        <w:gridCol w:w="1022"/>
        <w:gridCol w:w="933"/>
        <w:gridCol w:w="1645"/>
        <w:gridCol w:w="1896"/>
        <w:gridCol w:w="1691"/>
        <w:gridCol w:w="1924"/>
        <w:gridCol w:w="1151"/>
      </w:tblGrid>
      <w:tr w:rsidR="00DA62BB" w:rsidRPr="00DA62BB" w:rsidTr="00DA62BB">
        <w:trPr>
          <w:trHeight w:val="606"/>
          <w:jc w:val="center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240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A6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</w:t>
            </w:r>
            <w:r w:rsidRPr="00DA6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号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8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选调单位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选调</w:t>
            </w:r>
          </w:p>
          <w:p w:rsidR="00DA62BB" w:rsidRPr="00DA62BB" w:rsidRDefault="00DA62BB" w:rsidP="00DA62BB">
            <w:pPr>
              <w:widowControl/>
              <w:spacing w:before="225" w:after="225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  <w:p w:rsidR="00DA62BB" w:rsidRPr="00DA62BB" w:rsidRDefault="00DA62BB" w:rsidP="00DA62BB">
            <w:pPr>
              <w:widowControl/>
              <w:spacing w:before="225" w:after="225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选调</w:t>
            </w:r>
            <w:r w:rsidRPr="00DA6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人数</w:t>
            </w:r>
          </w:p>
        </w:tc>
        <w:tc>
          <w:tcPr>
            <w:tcW w:w="71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报考条件要求</w:t>
            </w:r>
          </w:p>
        </w:tc>
        <w:tc>
          <w:tcPr>
            <w:tcW w:w="11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DA62BB" w:rsidRPr="00DA62BB" w:rsidTr="00DA62BB">
        <w:trPr>
          <w:trHeight w:val="60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学历（学位）</w:t>
            </w:r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62BB" w:rsidRPr="00DA62BB" w:rsidTr="00DA62BB">
        <w:trPr>
          <w:trHeight w:val="2168"/>
          <w:jc w:val="center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娄底市公路</w:t>
            </w:r>
          </w:p>
          <w:p w:rsidR="00DA62BB" w:rsidRPr="00DA62BB" w:rsidRDefault="00DA62BB" w:rsidP="00DA62BB">
            <w:pPr>
              <w:widowControl/>
              <w:spacing w:before="225" w:after="225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建设养护中心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国家区域性公路交通应急装备物资湖南（娄底）储备中心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管理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全额事业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中国语言文学类、</w:t>
            </w:r>
          </w:p>
          <w:p w:rsidR="00DA62BB" w:rsidRPr="00DA62BB" w:rsidRDefault="00DA62BB" w:rsidP="00DA62BB">
            <w:pPr>
              <w:widowControl/>
              <w:spacing w:before="225" w:after="225" w:line="32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文秘专业、</w:t>
            </w:r>
          </w:p>
          <w:p w:rsidR="00DA62BB" w:rsidRPr="00DA62BB" w:rsidRDefault="00DA62BB" w:rsidP="00DA62BB">
            <w:pPr>
              <w:widowControl/>
              <w:spacing w:before="225" w:after="225" w:line="32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新闻传播学、</w:t>
            </w:r>
          </w:p>
          <w:p w:rsidR="00DA62BB" w:rsidRPr="00DA62BB" w:rsidRDefault="00DA62BB" w:rsidP="00DA62BB">
            <w:pPr>
              <w:widowControl/>
              <w:spacing w:before="225" w:after="225" w:line="32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全日制大学本科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35周岁以下</w:t>
            </w: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 </w:t>
            </w: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 </w:t>
            </w: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 </w:t>
            </w: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 </w:t>
            </w: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 </w:t>
            </w: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（全日制硕士研究生和博士研究生放宽到40周岁）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仿宋" w:eastAsia="仿宋" w:hAnsi="仿宋" w:cs="宋体" w:hint="eastAsia"/>
                <w:kern w:val="0"/>
                <w:szCs w:val="21"/>
              </w:rPr>
              <w:t>在编在岗2年及以上从事综合文秘工作经历，具有综合性文字材料写作能力、有较强的沟通、协调及组织能力，能熟练操作办公软件。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宋体" w:eastAsia="宋体" w:hAnsi="宋体" w:cs="宋体" w:hint="eastAsia"/>
                <w:kern w:val="0"/>
                <w:szCs w:val="21"/>
              </w:rPr>
              <w:t>文秘</w:t>
            </w:r>
          </w:p>
        </w:tc>
      </w:tr>
      <w:tr w:rsidR="00DA62BB" w:rsidRPr="00DA62BB" w:rsidTr="00DA62BB">
        <w:trPr>
          <w:trHeight w:val="1173"/>
          <w:jc w:val="center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宋体" w:eastAsia="宋体" w:hAnsi="宋体" w:cs="宋体" w:hint="eastAsia"/>
                <w:kern w:val="0"/>
                <w:szCs w:val="21"/>
              </w:rPr>
              <w:t>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宋体" w:eastAsia="宋体" w:hAnsi="宋体" w:cs="宋体" w:hint="eastAsia"/>
                <w:kern w:val="0"/>
                <w:szCs w:val="21"/>
              </w:rPr>
              <w:t>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宋体" w:eastAsia="宋体" w:hAnsi="宋体" w:cs="宋体" w:hint="eastAsia"/>
                <w:kern w:val="0"/>
                <w:szCs w:val="21"/>
              </w:rPr>
              <w:t>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宋体" w:eastAsia="宋体" w:hAnsi="宋体" w:cs="宋体" w:hint="eastAsia"/>
                <w:kern w:val="0"/>
                <w:szCs w:val="21"/>
              </w:rPr>
              <w:t>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宋体" w:eastAsia="宋体" w:hAnsi="宋体" w:cs="宋体" w:hint="eastAsia"/>
                <w:kern w:val="0"/>
                <w:szCs w:val="21"/>
              </w:rPr>
              <w:t>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宋体" w:eastAsia="宋体" w:hAnsi="宋体" w:cs="宋体" w:hint="eastAsia"/>
                <w:kern w:val="0"/>
                <w:szCs w:val="21"/>
              </w:rPr>
              <w:t>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宋体" w:eastAsia="宋体" w:hAnsi="宋体" w:cs="宋体" w:hint="eastAsia"/>
                <w:kern w:val="0"/>
                <w:szCs w:val="21"/>
              </w:rPr>
              <w:t> 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宋体" w:eastAsia="宋体" w:hAnsi="宋体" w:cs="宋体" w:hint="eastAsia"/>
                <w:kern w:val="0"/>
                <w:szCs w:val="21"/>
              </w:rPr>
              <w:t> 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2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宋体" w:eastAsia="宋体" w:hAnsi="宋体" w:cs="宋体" w:hint="eastAsia"/>
                <w:kern w:val="0"/>
                <w:szCs w:val="21"/>
              </w:rPr>
              <w:t>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2BB" w:rsidRPr="00DA62BB" w:rsidRDefault="00DA62BB" w:rsidP="00DA62BB">
            <w:pPr>
              <w:widowControl/>
              <w:spacing w:before="225" w:after="225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62BB">
              <w:rPr>
                <w:rFonts w:ascii="宋体" w:eastAsia="宋体" w:hAnsi="宋体" w:cs="宋体" w:hint="eastAsia"/>
                <w:kern w:val="0"/>
                <w:szCs w:val="21"/>
              </w:rPr>
              <w:t> </w:t>
            </w:r>
          </w:p>
        </w:tc>
      </w:tr>
    </w:tbl>
    <w:p w:rsidR="002B37FB" w:rsidRDefault="00DA62BB">
      <w:r w:rsidRPr="00DA62BB"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br/>
      </w:r>
    </w:p>
    <w:sectPr w:rsidR="002B37FB" w:rsidSect="00DA62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BB"/>
    <w:rsid w:val="002B37FB"/>
    <w:rsid w:val="00DA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94039-6AD6-4DB8-922B-0830DC86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2021-08-31T01:58:00Z</dcterms:created>
  <dcterms:modified xsi:type="dcterms:W3CDTF">2021-08-31T01:58:00Z</dcterms:modified>
</cp:coreProperties>
</file>