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3B" w:rsidRPr="0089753B" w:rsidRDefault="0089753B" w:rsidP="0089753B">
      <w:pPr>
        <w:adjustRightInd w:val="0"/>
        <w:snapToGrid w:val="0"/>
        <w:spacing w:line="7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89753B">
        <w:rPr>
          <w:rFonts w:ascii="Times New Roman" w:eastAsia="方正小标宋简体" w:hAnsi="方正小标宋简体" w:cs="Times New Roman"/>
          <w:color w:val="000000"/>
          <w:kern w:val="0"/>
          <w:sz w:val="44"/>
          <w:szCs w:val="44"/>
        </w:rPr>
        <w:t>眉山市</w:t>
      </w:r>
      <w:r w:rsidR="005E1E28">
        <w:rPr>
          <w:rFonts w:ascii="Times New Roman" w:eastAsia="方正小标宋简体" w:hAnsi="方正小标宋简体" w:cs="Times New Roman" w:hint="eastAsia"/>
          <w:color w:val="000000"/>
          <w:kern w:val="0"/>
          <w:sz w:val="44"/>
          <w:szCs w:val="44"/>
        </w:rPr>
        <w:t>应急管理</w:t>
      </w:r>
      <w:r w:rsidRPr="0089753B">
        <w:rPr>
          <w:rFonts w:ascii="Times New Roman" w:eastAsia="方正小标宋简体" w:hAnsi="方正小标宋简体" w:cs="Times New Roman"/>
          <w:color w:val="000000"/>
          <w:kern w:val="0"/>
          <w:sz w:val="44"/>
          <w:szCs w:val="44"/>
        </w:rPr>
        <w:t>局</w:t>
      </w:r>
    </w:p>
    <w:p w:rsidR="0089753B" w:rsidRPr="0089753B" w:rsidRDefault="0089753B" w:rsidP="0089753B">
      <w:pPr>
        <w:adjustRightInd w:val="0"/>
        <w:snapToGrid w:val="0"/>
        <w:spacing w:line="70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</w:pPr>
      <w:r w:rsidRPr="0089753B">
        <w:rPr>
          <w:rFonts w:ascii="Times New Roman" w:eastAsia="方正小标宋简体" w:hAnsi="Times New Roman" w:cs="Times New Roman"/>
          <w:color w:val="000000"/>
          <w:kern w:val="0"/>
          <w:sz w:val="44"/>
          <w:szCs w:val="44"/>
        </w:rPr>
        <w:t>2021</w:t>
      </w:r>
      <w:r w:rsidRPr="0089753B">
        <w:rPr>
          <w:rFonts w:ascii="Times New Roman" w:eastAsia="方正小标宋简体" w:hAnsi="方正小标宋简体" w:cs="Times New Roman"/>
          <w:color w:val="000000"/>
          <w:kern w:val="0"/>
          <w:sz w:val="44"/>
          <w:szCs w:val="44"/>
        </w:rPr>
        <w:t>年度上半年公开遴选公务员（参公人员）拟转任人员名单</w:t>
      </w:r>
    </w:p>
    <w:tbl>
      <w:tblPr>
        <w:tblpPr w:leftFromText="180" w:rightFromText="180" w:vertAnchor="text" w:horzAnchor="page" w:tblpXSpec="center" w:tblpY="768"/>
        <w:tblOverlap w:val="never"/>
        <w:tblW w:w="1432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003"/>
        <w:gridCol w:w="1842"/>
        <w:gridCol w:w="1692"/>
        <w:gridCol w:w="1134"/>
        <w:gridCol w:w="2126"/>
        <w:gridCol w:w="2564"/>
        <w:gridCol w:w="2690"/>
        <w:gridCol w:w="1276"/>
      </w:tblGrid>
      <w:tr w:rsidR="0089753B" w:rsidRPr="0089753B" w:rsidTr="0089753B">
        <w:trPr>
          <w:trHeight w:val="718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职位编码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姓</w:t>
            </w:r>
            <w:r w:rsidRPr="0089753B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学历学位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专</w:t>
            </w:r>
            <w:r w:rsidRPr="0089753B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黑体" w:hAnsi="黑体" w:cs="Times New Roman"/>
                <w:color w:val="000000"/>
                <w:kern w:val="0"/>
                <w:sz w:val="30"/>
                <w:szCs w:val="30"/>
              </w:rPr>
              <w:t>备注</w:t>
            </w:r>
          </w:p>
        </w:tc>
      </w:tr>
      <w:tr w:rsidR="0089753B" w:rsidRPr="0089753B" w:rsidTr="0089753B">
        <w:trPr>
          <w:trHeight w:val="718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5E1E2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20210</w:t>
            </w:r>
            <w:r w:rsidR="005E1E2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5E1E28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李松懋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5E1E28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1992.08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本科</w:t>
            </w:r>
          </w:p>
          <w:p w:rsidR="0089753B" w:rsidRPr="0089753B" w:rsidRDefault="005E1E28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工</w:t>
            </w:r>
            <w:r w:rsidR="0089753B" w:rsidRPr="0089753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学学士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5E1E28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石油工程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89753B" w:rsidRPr="0089753B" w:rsidTr="0089753B">
        <w:trPr>
          <w:trHeight w:val="832"/>
          <w:jc w:val="center"/>
        </w:trPr>
        <w:tc>
          <w:tcPr>
            <w:tcW w:w="1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5E1E28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20210</w:t>
            </w:r>
            <w:r w:rsidR="005E1E2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5E1E28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王树琼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5E1E28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女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5E1E28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1985.02</w:t>
            </w:r>
          </w:p>
        </w:tc>
        <w:tc>
          <w:tcPr>
            <w:tcW w:w="2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 w:rsidRPr="0089753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本科</w:t>
            </w:r>
          </w:p>
          <w:p w:rsidR="0089753B" w:rsidRPr="0089753B" w:rsidRDefault="005E1E28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历史</w:t>
            </w:r>
            <w:r w:rsidR="0089753B" w:rsidRPr="0089753B"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  <w:t>学学士</w:t>
            </w:r>
          </w:p>
        </w:tc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5E1E28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0"/>
                <w:szCs w:val="30"/>
              </w:rPr>
              <w:t>历史学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753B" w:rsidRPr="0089753B" w:rsidRDefault="0089753B" w:rsidP="0089753B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:rsidR="0089753B" w:rsidRPr="0089753B" w:rsidRDefault="0089753B" w:rsidP="001050DC">
      <w:pPr>
        <w:spacing w:line="400" w:lineRule="exact"/>
        <w:ind w:firstLineChars="200" w:firstLine="420"/>
        <w:jc w:val="center"/>
        <w:rPr>
          <w:rFonts w:ascii="Times New Roman" w:hAnsi="Times New Roman" w:cs="Times New Roman"/>
          <w:color w:val="000000" w:themeColor="text1"/>
        </w:rPr>
      </w:pPr>
    </w:p>
    <w:sectPr w:rsidR="0089753B" w:rsidRPr="0089753B" w:rsidSect="0089753B">
      <w:pgSz w:w="16838" w:h="11906" w:orient="landscape"/>
      <w:pgMar w:top="1701" w:right="1418" w:bottom="1588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D3A" w:rsidRDefault="00455D3A" w:rsidP="00801786">
      <w:r>
        <w:separator/>
      </w:r>
    </w:p>
  </w:endnote>
  <w:endnote w:type="continuationSeparator" w:id="1">
    <w:p w:rsidR="00455D3A" w:rsidRDefault="00455D3A" w:rsidP="00801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D3A" w:rsidRDefault="00455D3A" w:rsidP="00801786">
      <w:r>
        <w:separator/>
      </w:r>
    </w:p>
  </w:footnote>
  <w:footnote w:type="continuationSeparator" w:id="1">
    <w:p w:rsidR="00455D3A" w:rsidRDefault="00455D3A" w:rsidP="00801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7A5"/>
    <w:rsid w:val="00014997"/>
    <w:rsid w:val="000325B0"/>
    <w:rsid w:val="00043B9D"/>
    <w:rsid w:val="00085E50"/>
    <w:rsid w:val="000870B1"/>
    <w:rsid w:val="000B5238"/>
    <w:rsid w:val="000E37AA"/>
    <w:rsid w:val="001050DC"/>
    <w:rsid w:val="001705C6"/>
    <w:rsid w:val="001D5B26"/>
    <w:rsid w:val="00234547"/>
    <w:rsid w:val="002847CE"/>
    <w:rsid w:val="003810A2"/>
    <w:rsid w:val="003C5A20"/>
    <w:rsid w:val="003D37A5"/>
    <w:rsid w:val="004376FC"/>
    <w:rsid w:val="00455D3A"/>
    <w:rsid w:val="005720B0"/>
    <w:rsid w:val="005E1E28"/>
    <w:rsid w:val="005F75DE"/>
    <w:rsid w:val="00657624"/>
    <w:rsid w:val="006B716C"/>
    <w:rsid w:val="007B2A9E"/>
    <w:rsid w:val="00801786"/>
    <w:rsid w:val="00833836"/>
    <w:rsid w:val="00863E66"/>
    <w:rsid w:val="00880E79"/>
    <w:rsid w:val="0089753B"/>
    <w:rsid w:val="008C445F"/>
    <w:rsid w:val="00962367"/>
    <w:rsid w:val="009D1E39"/>
    <w:rsid w:val="009D5DDD"/>
    <w:rsid w:val="00A40E1A"/>
    <w:rsid w:val="00B17F3D"/>
    <w:rsid w:val="00B22F1D"/>
    <w:rsid w:val="00B371C9"/>
    <w:rsid w:val="00B44ED5"/>
    <w:rsid w:val="00B57C5F"/>
    <w:rsid w:val="00B74BD0"/>
    <w:rsid w:val="00C81186"/>
    <w:rsid w:val="00D428F4"/>
    <w:rsid w:val="00DD0DA3"/>
    <w:rsid w:val="00E06250"/>
    <w:rsid w:val="00E15CA9"/>
    <w:rsid w:val="00E325EF"/>
    <w:rsid w:val="00E76DE5"/>
    <w:rsid w:val="00ED1743"/>
    <w:rsid w:val="00ED2C9F"/>
    <w:rsid w:val="00F35E35"/>
    <w:rsid w:val="00F9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1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17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1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17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4</cp:revision>
  <cp:lastPrinted>2021-08-27T09:12:00Z</cp:lastPrinted>
  <dcterms:created xsi:type="dcterms:W3CDTF">2021-08-27T09:17:00Z</dcterms:created>
  <dcterms:modified xsi:type="dcterms:W3CDTF">2021-08-31T00:45:00Z</dcterms:modified>
</cp:coreProperties>
</file>