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族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月，身份证号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28"/>
          <w:u w:val="single"/>
          <w:lang w:val="en-US" w:eastAsia="zh-CN"/>
        </w:rPr>
        <w:t>肃北县   （单位）职务</w:t>
      </w:r>
      <w:r>
        <w:rPr>
          <w:rFonts w:hint="eastAsia" w:ascii="仿宋_GB2312" w:hAnsi="仿宋_GB2312" w:eastAsia="仿宋_GB2312" w:cs="仿宋_GB2312"/>
          <w:sz w:val="32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本人报名参加2021年肃北县公开选调考试，并作出如下承诺：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严格遵守公开选调《公告》相关纪律要求，报名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                           年    月     日</w:t>
      </w:r>
    </w:p>
    <w:sectPr>
      <w:pgSz w:w="11906" w:h="16838"/>
      <w:pgMar w:top="1928" w:right="1587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7597"/>
    <w:rsid w:val="0CC73E0E"/>
    <w:rsid w:val="237D1B27"/>
    <w:rsid w:val="2EE15445"/>
    <w:rsid w:val="413179A9"/>
    <w:rsid w:val="52B2372A"/>
    <w:rsid w:val="56365650"/>
    <w:rsid w:val="7CCC5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Administrator</dc:creator>
  <cp:lastModifiedBy>江流儿</cp:lastModifiedBy>
  <cp:lastPrinted>2021-10-28T04:02:00Z</cp:lastPrinted>
  <dcterms:modified xsi:type="dcterms:W3CDTF">2021-12-09T08:07:49Z</dcterms:modified>
  <dc:title>承    诺    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74E2EA99254C47DDBE651C0F8B5CBEFB</vt:lpwstr>
  </property>
</Properties>
</file>