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80" w:after="180" w:line="48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0" w:after="18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17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kern w:val="0"/>
          <w:sz w:val="44"/>
          <w:szCs w:val="44"/>
        </w:rPr>
        <w:t>中共昆明市委组织部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0" w:after="18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年拟遴选公务员公示名单</w:t>
      </w:r>
    </w:p>
    <w:bookmarkEnd w:id="0"/>
    <w:p>
      <w:pPr>
        <w:widowControl/>
        <w:spacing w:before="180" w:after="180" w:line="480" w:lineRule="atLeas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（按准考证号排序）</w:t>
      </w:r>
    </w:p>
    <w:tbl>
      <w:tblPr>
        <w:tblStyle w:val="7"/>
        <w:tblW w:w="84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2670"/>
        <w:gridCol w:w="1959"/>
        <w:gridCol w:w="2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考生姓名 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 w:line="27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报考岗位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赵颂强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昆明市宜良县人民检察院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91203121808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中共昆明市委组织部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党务工作类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董  依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国家税务总局昆明市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嵩明县税务局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91203121814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中共昆明市委组织部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党务工作类</w:t>
            </w:r>
          </w:p>
        </w:tc>
      </w:tr>
    </w:tbl>
    <w:p>
      <w:pPr>
        <w:widowControl/>
        <w:spacing w:before="180" w:after="180" w:line="480" w:lineRule="atLeast"/>
        <w:ind w:right="840"/>
        <w:rPr>
          <w:rFonts w:ascii="Times New Roman" w:hAnsi="Times New Roman" w:eastAsia="仿宋_GB2312" w:cs="Times New Roman"/>
          <w:sz w:val="24"/>
          <w:szCs w:val="24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97563"/>
    <w:rsid w:val="0AC47697"/>
    <w:rsid w:val="103D0D9E"/>
    <w:rsid w:val="141A5E4C"/>
    <w:rsid w:val="173A576B"/>
    <w:rsid w:val="19B24AA4"/>
    <w:rsid w:val="1CB27671"/>
    <w:rsid w:val="1CD97563"/>
    <w:rsid w:val="20FA2C8F"/>
    <w:rsid w:val="2EA06C11"/>
    <w:rsid w:val="39E64F69"/>
    <w:rsid w:val="46171FB2"/>
    <w:rsid w:val="49BA136D"/>
    <w:rsid w:val="55852ED0"/>
    <w:rsid w:val="6A850C86"/>
    <w:rsid w:val="76A05D82"/>
    <w:rsid w:val="7F57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outlineLvl w:val="0"/>
    </w:pPr>
    <w:rPr>
      <w:rFonts w:eastAsia="黑体"/>
      <w:b/>
      <w:bCs/>
      <w:kern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楷体_GB2312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theme="minorBidi"/>
      <w:sz w:val="28"/>
      <w:szCs w:val="28"/>
    </w:rPr>
  </w:style>
  <w:style w:type="paragraph" w:styleId="6">
    <w:name w:val="toc 2"/>
    <w:basedOn w:val="1"/>
    <w:next w:val="1"/>
    <w:uiPriority w:val="0"/>
    <w:pPr>
      <w:ind w:left="420" w:leftChars="200"/>
    </w:pPr>
    <w:rPr>
      <w:rFonts w:ascii="Times New Roman" w:hAnsi="Times New Roman" w:eastAsia="楷体_GB2312"/>
      <w:sz w:val="28"/>
      <w:szCs w:val="24"/>
    </w:rPr>
  </w:style>
  <w:style w:type="character" w:customStyle="1" w:styleId="9">
    <w:name w:val="页脚 Char"/>
    <w:basedOn w:val="8"/>
    <w:link w:val="5"/>
    <w:qFormat/>
    <w:uiPriority w:val="99"/>
    <w:rPr>
      <w:rFonts w:ascii="Times New Roman" w:hAnsi="Times New Roman" w:eastAsia="宋体" w:cstheme="minorBidi"/>
      <w:sz w:val="28"/>
      <w:szCs w:val="28"/>
    </w:rPr>
  </w:style>
  <w:style w:type="character" w:customStyle="1" w:styleId="10">
    <w:name w:val="标题 2 Char"/>
    <w:link w:val="3"/>
    <w:qFormat/>
    <w:uiPriority w:val="0"/>
    <w:rPr>
      <w:rFonts w:ascii="Times New Roman" w:hAnsi="Times New Roman" w:eastAsia="楷体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2022-05-11T10:32:00Z</dcterms:created>
  <dc:creator>闪电小侠</dc:creator>
  <cp:lastModifiedBy>闪电小侠</cp:lastModifiedBy>
  <dcterms:modified xsi:type="dcterms:W3CDTF">2022-05-11T10:32:44Z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C49F8BC35D074127951134AA86908FC8</vt:lpwstr>
  </property>
</Properties>
</file>