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50" w:rsidRPr="00196C58" w:rsidRDefault="00D54750" w:rsidP="00D54750">
      <w:pPr>
        <w:widowControl/>
        <w:snapToGrid w:val="0"/>
        <w:spacing w:line="560" w:lineRule="exact"/>
        <w:rPr>
          <w:rFonts w:ascii="黑体" w:eastAsia="黑体" w:hAnsi="宋体" w:cs="宋体" w:hint="eastAsia"/>
          <w:kern w:val="0"/>
          <w:sz w:val="32"/>
          <w:szCs w:val="32"/>
        </w:rPr>
      </w:pPr>
      <w:r w:rsidRPr="00196C58">
        <w:rPr>
          <w:rFonts w:ascii="黑体" w:eastAsia="黑体" w:hAnsi="宋体" w:cs="宋体" w:hint="eastAsia"/>
          <w:kern w:val="0"/>
          <w:sz w:val="32"/>
          <w:szCs w:val="32"/>
        </w:rPr>
        <w:t>附件2</w:t>
      </w:r>
    </w:p>
    <w:p w:rsidR="00D54750" w:rsidRPr="005628C4" w:rsidRDefault="00D54750" w:rsidP="00D54750">
      <w:pPr>
        <w:widowControl/>
        <w:spacing w:line="560" w:lineRule="atLeast"/>
        <w:jc w:val="center"/>
        <w:rPr>
          <w:rFonts w:ascii="方正大标宋_GBK" w:eastAsia="方正大标宋_GBK" w:hint="eastAsia"/>
          <w:kern w:val="0"/>
          <w:sz w:val="36"/>
          <w:szCs w:val="36"/>
        </w:rPr>
      </w:pPr>
      <w:bookmarkStart w:id="0" w:name="_GoBack"/>
      <w:r w:rsidRPr="005628C4">
        <w:rPr>
          <w:rFonts w:ascii="方正大标宋_GBK" w:eastAsia="方正大标宋_GBK" w:hint="eastAsia"/>
          <w:kern w:val="0"/>
          <w:sz w:val="36"/>
          <w:szCs w:val="36"/>
        </w:rPr>
        <w:t>眉山市市级机关面向基层公开遴选</w:t>
      </w:r>
    </w:p>
    <w:p w:rsidR="00D54750" w:rsidRPr="005628C4" w:rsidRDefault="00D54750" w:rsidP="00D54750">
      <w:pPr>
        <w:widowControl/>
        <w:spacing w:line="560" w:lineRule="atLeast"/>
        <w:jc w:val="center"/>
        <w:rPr>
          <w:rFonts w:ascii="方正大标宋_GBK" w:eastAsia="方正大标宋_GBK" w:hAnsi="ˎ̥" w:hint="eastAsia"/>
          <w:kern w:val="0"/>
          <w:sz w:val="16"/>
          <w:szCs w:val="16"/>
        </w:rPr>
      </w:pPr>
      <w:r w:rsidRPr="005628C4">
        <w:rPr>
          <w:rFonts w:ascii="方正大标宋_GBK" w:eastAsia="方正大标宋_GBK" w:hint="eastAsia"/>
          <w:kern w:val="0"/>
          <w:sz w:val="36"/>
          <w:szCs w:val="36"/>
        </w:rPr>
        <w:t>公务员报名登记表</w:t>
      </w:r>
      <w:bookmarkEnd w:id="0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49"/>
        <w:gridCol w:w="735"/>
        <w:gridCol w:w="374"/>
        <w:gridCol w:w="1194"/>
        <w:gridCol w:w="735"/>
        <w:gridCol w:w="952"/>
        <w:gridCol w:w="385"/>
        <w:gridCol w:w="860"/>
        <w:gridCol w:w="1380"/>
        <w:gridCol w:w="1470"/>
      </w:tblGrid>
      <w:tr w:rsidR="00D54750" w:rsidTr="00B97507">
        <w:trPr>
          <w:trHeight w:val="611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姓名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性别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出生</w:t>
            </w:r>
          </w:p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年月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  岁）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kern w:val="0"/>
                <w:sz w:val="24"/>
              </w:rPr>
              <w:t>照 片</w:t>
            </w:r>
          </w:p>
        </w:tc>
      </w:tr>
      <w:tr w:rsidR="00D54750" w:rsidTr="00B97507">
        <w:trPr>
          <w:trHeight w:val="611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民族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籍贯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出生地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D54750" w:rsidTr="00B97507">
        <w:trPr>
          <w:trHeight w:val="745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政治</w:t>
            </w:r>
          </w:p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面貌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参加工</w:t>
            </w:r>
          </w:p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作时间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8"/>
                <w:kern w:val="0"/>
                <w:sz w:val="24"/>
              </w:rPr>
              <w:t>取得公务员</w:t>
            </w:r>
            <w:r>
              <w:rPr>
                <w:rFonts w:ascii="仿宋_GB2312" w:eastAsia="仿宋_GB2312" w:hint="eastAsia"/>
                <w:kern w:val="0"/>
                <w:sz w:val="24"/>
              </w:rPr>
              <w:t>身份时间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D54750" w:rsidTr="00B97507">
        <w:trPr>
          <w:trHeight w:val="653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全日制教育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学历</w:t>
            </w:r>
          </w:p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学位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毕业院校、系及专业</w:t>
            </w:r>
          </w:p>
        </w:tc>
        <w:tc>
          <w:tcPr>
            <w:tcW w:w="40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</w:tr>
      <w:tr w:rsidR="00D54750" w:rsidTr="00B97507">
        <w:trPr>
          <w:trHeight w:val="653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在职</w:t>
            </w:r>
          </w:p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教育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学历</w:t>
            </w:r>
          </w:p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学位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毕业院校、系及专业</w:t>
            </w:r>
          </w:p>
        </w:tc>
        <w:tc>
          <w:tcPr>
            <w:tcW w:w="40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</w:tr>
      <w:tr w:rsidR="00D54750" w:rsidTr="00B97507">
        <w:trPr>
          <w:trHeight w:val="653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身份证</w:t>
            </w:r>
          </w:p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号码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现工作单位及职务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</w:tr>
      <w:tr w:rsidR="00D54750" w:rsidTr="00B97507">
        <w:trPr>
          <w:trHeight w:val="653"/>
          <w:jc w:val="center"/>
        </w:trPr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通信地址及邮编</w:t>
            </w:r>
          </w:p>
        </w:tc>
        <w:tc>
          <w:tcPr>
            <w:tcW w:w="41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2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</w:tr>
      <w:tr w:rsidR="00D54750" w:rsidTr="00B97507">
        <w:trPr>
          <w:trHeight w:val="1261"/>
          <w:jc w:val="center"/>
        </w:trPr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报考单位及职位</w:t>
            </w:r>
          </w:p>
        </w:tc>
        <w:tc>
          <w:tcPr>
            <w:tcW w:w="41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职位代码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2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</w:tr>
      <w:tr w:rsidR="00D54750" w:rsidTr="00B97507">
        <w:trPr>
          <w:trHeight w:val="5899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</w:p>
          <w:p w:rsidR="00D54750" w:rsidRDefault="00D54750" w:rsidP="00B97507">
            <w:pPr>
              <w:widowControl/>
              <w:spacing w:line="4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</w:p>
          <w:p w:rsidR="00D54750" w:rsidRDefault="00D54750" w:rsidP="00B97507">
            <w:pPr>
              <w:widowControl/>
              <w:spacing w:line="440" w:lineRule="atLeas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人</w:t>
            </w:r>
          </w:p>
          <w:p w:rsidR="00D54750" w:rsidRDefault="00D54750" w:rsidP="00B97507">
            <w:pPr>
              <w:widowControl/>
              <w:spacing w:line="4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  <w:p w:rsidR="00D54750" w:rsidRDefault="00D54750" w:rsidP="00B97507">
            <w:pPr>
              <w:widowControl/>
              <w:spacing w:line="440" w:lineRule="atLeas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简</w:t>
            </w:r>
          </w:p>
          <w:p w:rsidR="00D54750" w:rsidRDefault="00D54750" w:rsidP="00B97507">
            <w:pPr>
              <w:widowControl/>
              <w:spacing w:line="440" w:lineRule="atLeas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D54750" w:rsidRDefault="00D54750" w:rsidP="00B97507">
            <w:pPr>
              <w:widowControl/>
              <w:spacing w:line="4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历</w:t>
            </w:r>
          </w:p>
        </w:tc>
        <w:tc>
          <w:tcPr>
            <w:tcW w:w="80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4750" w:rsidRDefault="00D54750" w:rsidP="00B97507">
            <w:pPr>
              <w:widowControl/>
              <w:spacing w:line="32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:rsidR="00D54750" w:rsidTr="00B97507">
        <w:trPr>
          <w:trHeight w:val="1702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lastRenderedPageBreak/>
              <w:t>奖惩</w:t>
            </w:r>
          </w:p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情况</w:t>
            </w:r>
          </w:p>
        </w:tc>
        <w:tc>
          <w:tcPr>
            <w:tcW w:w="80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</w:tr>
      <w:tr w:rsidR="00D54750" w:rsidTr="00B97507">
        <w:trPr>
          <w:trHeight w:val="154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年度</w:t>
            </w:r>
          </w:p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考核</w:t>
            </w:r>
          </w:p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结果</w:t>
            </w:r>
          </w:p>
        </w:tc>
        <w:tc>
          <w:tcPr>
            <w:tcW w:w="80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</w:tr>
      <w:tr w:rsidR="00D54750" w:rsidTr="00B97507">
        <w:trPr>
          <w:trHeight w:val="536"/>
          <w:jc w:val="center"/>
        </w:trPr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家庭</w:t>
            </w:r>
          </w:p>
          <w:p w:rsidR="00D54750" w:rsidRDefault="00D54750" w:rsidP="00B97507">
            <w:pPr>
              <w:widowControl/>
              <w:spacing w:line="3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主要</w:t>
            </w:r>
          </w:p>
          <w:p w:rsidR="00D54750" w:rsidRDefault="00D54750" w:rsidP="00B97507">
            <w:pPr>
              <w:widowControl/>
              <w:spacing w:line="3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成员</w:t>
            </w:r>
          </w:p>
          <w:p w:rsidR="00D54750" w:rsidRDefault="00D54750" w:rsidP="00B97507">
            <w:pPr>
              <w:widowControl/>
              <w:spacing w:line="3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及主</w:t>
            </w:r>
          </w:p>
          <w:p w:rsidR="00D54750" w:rsidRDefault="00D54750" w:rsidP="00B97507">
            <w:pPr>
              <w:widowControl/>
              <w:spacing w:line="3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要社</w:t>
            </w:r>
          </w:p>
          <w:p w:rsidR="00D54750" w:rsidRDefault="00D54750" w:rsidP="00B97507">
            <w:pPr>
              <w:widowControl/>
              <w:spacing w:line="3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会关</w:t>
            </w:r>
          </w:p>
          <w:p w:rsidR="00D54750" w:rsidRDefault="00D54750" w:rsidP="00B97507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系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称谓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姓 名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54750" w:rsidRDefault="00D54750" w:rsidP="00B97507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年龄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政治面貌</w:t>
            </w: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工作单位及职务</w:t>
            </w:r>
          </w:p>
        </w:tc>
      </w:tr>
      <w:tr w:rsidR="00D54750" w:rsidTr="00B97507">
        <w:trPr>
          <w:trHeight w:val="549"/>
          <w:jc w:val="center"/>
        </w:trPr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54750" w:rsidRDefault="00D54750" w:rsidP="00B97507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  <w:p w:rsidR="00D54750" w:rsidRDefault="00D54750" w:rsidP="00B97507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</w:tr>
      <w:tr w:rsidR="00D54750" w:rsidTr="00B97507">
        <w:trPr>
          <w:trHeight w:val="613"/>
          <w:jc w:val="center"/>
        </w:trPr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54750" w:rsidRDefault="00D54750" w:rsidP="00B97507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  <w:p w:rsidR="00D54750" w:rsidRDefault="00D54750" w:rsidP="00B97507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</w:tr>
      <w:tr w:rsidR="00D54750" w:rsidTr="00B97507">
        <w:trPr>
          <w:trHeight w:val="548"/>
          <w:jc w:val="center"/>
        </w:trPr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54750" w:rsidRDefault="00D54750" w:rsidP="00B97507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  <w:p w:rsidR="00D54750" w:rsidRDefault="00D54750" w:rsidP="00B97507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</w:tr>
      <w:tr w:rsidR="00D54750" w:rsidTr="00B97507">
        <w:trPr>
          <w:trHeight w:val="528"/>
          <w:jc w:val="center"/>
        </w:trPr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54750" w:rsidRDefault="00D54750" w:rsidP="00B97507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  <w:p w:rsidR="00D54750" w:rsidRDefault="00D54750" w:rsidP="00B97507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</w:tr>
      <w:tr w:rsidR="00D54750" w:rsidTr="00B97507">
        <w:trPr>
          <w:trHeight w:val="2142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单位</w:t>
            </w:r>
          </w:p>
          <w:p w:rsidR="00D54750" w:rsidRDefault="00D54750" w:rsidP="00B97507">
            <w:pPr>
              <w:widowControl/>
              <w:spacing w:line="3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或主</w:t>
            </w:r>
          </w:p>
          <w:p w:rsidR="00D54750" w:rsidRDefault="00D54750" w:rsidP="00B97507">
            <w:pPr>
              <w:widowControl/>
              <w:spacing w:line="3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管部</w:t>
            </w:r>
          </w:p>
          <w:p w:rsidR="00D54750" w:rsidRDefault="00D54750" w:rsidP="00B97507">
            <w:pPr>
              <w:widowControl/>
              <w:spacing w:line="3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门意</w:t>
            </w:r>
          </w:p>
          <w:p w:rsidR="00D54750" w:rsidRDefault="00D54750" w:rsidP="00B97507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见</w:t>
            </w:r>
          </w:p>
        </w:tc>
        <w:tc>
          <w:tcPr>
            <w:tcW w:w="80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  <w:p w:rsidR="00D54750" w:rsidRDefault="00D54750" w:rsidP="00B97507">
            <w:pPr>
              <w:widowControl/>
              <w:spacing w:line="340" w:lineRule="atLeast"/>
              <w:ind w:firstLine="5453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D54750" w:rsidRDefault="00D54750" w:rsidP="00B97507">
            <w:pPr>
              <w:widowControl/>
              <w:spacing w:line="340" w:lineRule="atLeast"/>
              <w:ind w:firstLine="5453"/>
              <w:jc w:val="lef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（盖章）</w:t>
            </w:r>
          </w:p>
          <w:p w:rsidR="00D54750" w:rsidRDefault="00D54750" w:rsidP="00B97507">
            <w:pPr>
              <w:widowControl/>
              <w:wordWrap w:val="0"/>
              <w:spacing w:line="340" w:lineRule="atLeast"/>
              <w:ind w:right="10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年    月     日</w:t>
            </w:r>
          </w:p>
        </w:tc>
      </w:tr>
      <w:tr w:rsidR="00D54750" w:rsidTr="00B97507">
        <w:trPr>
          <w:trHeight w:val="2481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组织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人社部门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审查意见</w:t>
            </w:r>
          </w:p>
        </w:tc>
        <w:tc>
          <w:tcPr>
            <w:tcW w:w="80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  <w:p w:rsidR="00D54750" w:rsidRDefault="00D54750" w:rsidP="00B97507">
            <w:pPr>
              <w:widowControl/>
              <w:ind w:firstLine="720"/>
              <w:jc w:val="lef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</w:t>
            </w:r>
          </w:p>
          <w:p w:rsidR="00D54750" w:rsidRDefault="00D54750" w:rsidP="00B97507">
            <w:pPr>
              <w:widowControl/>
              <w:spacing w:line="3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  <w:p w:rsidR="00D54750" w:rsidRDefault="00D54750" w:rsidP="00B97507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  <w:p w:rsidR="00D54750" w:rsidRDefault="00D54750" w:rsidP="00B9750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              （盖章）</w:t>
            </w:r>
          </w:p>
          <w:p w:rsidR="00D54750" w:rsidRDefault="00D54750" w:rsidP="00B97507">
            <w:pPr>
              <w:widowControl/>
              <w:wordWrap w:val="0"/>
              <w:spacing w:line="340" w:lineRule="atLeast"/>
              <w:ind w:right="58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                  年    月    日</w:t>
            </w:r>
          </w:p>
        </w:tc>
      </w:tr>
      <w:tr w:rsidR="00D54750" w:rsidTr="00B97507">
        <w:trPr>
          <w:trHeight w:val="928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spacing w:line="3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备注</w:t>
            </w:r>
          </w:p>
        </w:tc>
        <w:tc>
          <w:tcPr>
            <w:tcW w:w="80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750" w:rsidRDefault="00D54750" w:rsidP="00B9750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</w:tr>
    </w:tbl>
    <w:p w:rsidR="00D54750" w:rsidRDefault="00D54750" w:rsidP="00D54750">
      <w:pPr>
        <w:widowControl/>
        <w:spacing w:line="320" w:lineRule="atLeast"/>
        <w:jc w:val="left"/>
        <w:rPr>
          <w:rFonts w:ascii="楷体_GB2312" w:eastAsia="楷体_GB2312" w:hint="eastAsia"/>
          <w:kern w:val="0"/>
          <w:sz w:val="24"/>
        </w:rPr>
      </w:pPr>
      <w:r>
        <w:rPr>
          <w:rFonts w:ascii="楷体_GB2312" w:eastAsia="楷体_GB2312" w:hint="eastAsia"/>
          <w:kern w:val="0"/>
          <w:sz w:val="24"/>
        </w:rPr>
        <w:t>注：1.“单位或主管部门意见”栏，由所在单位或主管部门对表格内容进行审查，签署是否同意报考的意见，并加盖印章。</w:t>
      </w:r>
    </w:p>
    <w:p w:rsidR="00D54750" w:rsidRDefault="00D54750" w:rsidP="00D54750">
      <w:pPr>
        <w:widowControl/>
        <w:spacing w:line="320" w:lineRule="atLeast"/>
        <w:ind w:firstLineChars="150" w:firstLine="360"/>
        <w:jc w:val="left"/>
        <w:rPr>
          <w:rFonts w:ascii="楷体_GB2312" w:eastAsia="楷体_GB2312" w:hint="eastAsia"/>
          <w:kern w:val="0"/>
          <w:sz w:val="24"/>
        </w:rPr>
      </w:pPr>
      <w:r>
        <w:rPr>
          <w:rFonts w:ascii="楷体_GB2312" w:eastAsia="楷体_GB2312" w:hint="eastAsia"/>
          <w:kern w:val="0"/>
          <w:sz w:val="24"/>
        </w:rPr>
        <w:t>2.</w:t>
      </w:r>
      <w:r w:rsidRPr="009C5CE9">
        <w:rPr>
          <w:rFonts w:ascii="楷体_GB2312" w:eastAsia="楷体_GB2312" w:hint="eastAsia"/>
          <w:kern w:val="0"/>
          <w:sz w:val="24"/>
        </w:rPr>
        <w:t xml:space="preserve"> </w:t>
      </w:r>
      <w:r>
        <w:rPr>
          <w:rFonts w:ascii="楷体_GB2312" w:eastAsia="楷体_GB2312" w:hint="eastAsia"/>
          <w:kern w:val="0"/>
          <w:sz w:val="24"/>
        </w:rPr>
        <w:t>“组织人社部门审查意见”栏，按干部管理权限，由所在地组织或</w:t>
      </w:r>
      <w:proofErr w:type="gramStart"/>
      <w:r>
        <w:rPr>
          <w:rFonts w:ascii="楷体_GB2312" w:eastAsia="楷体_GB2312" w:hint="eastAsia"/>
          <w:kern w:val="0"/>
          <w:sz w:val="24"/>
        </w:rPr>
        <w:t>人社部门</w:t>
      </w:r>
      <w:proofErr w:type="gramEnd"/>
      <w:r>
        <w:rPr>
          <w:rFonts w:ascii="楷体_GB2312" w:eastAsia="楷体_GB2312" w:hint="eastAsia"/>
          <w:kern w:val="0"/>
          <w:sz w:val="24"/>
        </w:rPr>
        <w:t>对表格内容进行审查，签署是否同意报考的意见，并加盖印章。</w:t>
      </w:r>
    </w:p>
    <w:p w:rsidR="005408E9" w:rsidRPr="00D54750" w:rsidRDefault="005408E9"/>
    <w:sectPr w:rsidR="005408E9" w:rsidRPr="00D54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750" w:rsidRDefault="00D54750" w:rsidP="00D54750">
      <w:r>
        <w:separator/>
      </w:r>
    </w:p>
  </w:endnote>
  <w:endnote w:type="continuationSeparator" w:id="0">
    <w:p w:rsidR="00D54750" w:rsidRDefault="00D54750" w:rsidP="00D5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750" w:rsidRDefault="00D54750" w:rsidP="00D54750">
      <w:r>
        <w:separator/>
      </w:r>
    </w:p>
  </w:footnote>
  <w:footnote w:type="continuationSeparator" w:id="0">
    <w:p w:rsidR="00D54750" w:rsidRDefault="00D54750" w:rsidP="00D54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4A"/>
    <w:rsid w:val="004B7B4A"/>
    <w:rsid w:val="005408E9"/>
    <w:rsid w:val="00D5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4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47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4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47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4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47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4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47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2015-06-02T01:36:00Z</dcterms:created>
  <dcterms:modified xsi:type="dcterms:W3CDTF">2015-06-02T01:36:00Z</dcterms:modified>
</cp:coreProperties>
</file>