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512"/>
        <w:gridCol w:w="2575"/>
        <w:gridCol w:w="1327"/>
      </w:tblGrid>
      <w:tr w:rsidR="005F29ED" w:rsidRPr="005F29ED" w:rsidTr="005F29ED">
        <w:trPr>
          <w:trHeight w:val="795"/>
        </w:trPr>
        <w:tc>
          <w:tcPr>
            <w:tcW w:w="8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29ED" w:rsidRPr="005F29ED" w:rsidRDefault="005F29ED" w:rsidP="005F29ED">
            <w:pPr>
              <w:pStyle w:val="a5"/>
            </w:pPr>
            <w:r w:rsidRPr="005F29ED">
              <w:rPr>
                <w:rFonts w:hint="eastAsia"/>
              </w:rPr>
              <w:t>中共</w:t>
            </w:r>
            <w:bookmarkStart w:id="0" w:name="_GoBack"/>
            <w:bookmarkEnd w:id="0"/>
            <w:r w:rsidRPr="005F29ED">
              <w:rPr>
                <w:rFonts w:hint="eastAsia"/>
              </w:rPr>
              <w:t>巩义市委巡查机构公开选调工作人员笔试成绩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29ED" w:rsidRPr="005F29ED" w:rsidTr="005F29E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41018105326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9ED" w:rsidRPr="005F29ED" w:rsidRDefault="005F29ED" w:rsidP="005F29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51AD" w:rsidRDefault="00B951AD"/>
    <w:sectPr w:rsidR="00B9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6A" w:rsidRDefault="00B0036A" w:rsidP="005F29ED">
      <w:r>
        <w:separator/>
      </w:r>
    </w:p>
  </w:endnote>
  <w:endnote w:type="continuationSeparator" w:id="0">
    <w:p w:rsidR="00B0036A" w:rsidRDefault="00B0036A" w:rsidP="005F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6A" w:rsidRDefault="00B0036A" w:rsidP="005F29ED">
      <w:r>
        <w:separator/>
      </w:r>
    </w:p>
  </w:footnote>
  <w:footnote w:type="continuationSeparator" w:id="0">
    <w:p w:rsidR="00B0036A" w:rsidRDefault="00B0036A" w:rsidP="005F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1B"/>
    <w:rsid w:val="00416A1B"/>
    <w:rsid w:val="005F29ED"/>
    <w:rsid w:val="00B0036A"/>
    <w:rsid w:val="00B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E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F29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F29E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E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F29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F29E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2015-06-30T02:35:00Z</dcterms:created>
  <dcterms:modified xsi:type="dcterms:W3CDTF">2015-06-30T02:35:00Z</dcterms:modified>
</cp:coreProperties>
</file>