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2" w:rsidRPr="00627AD2" w:rsidRDefault="00627AD2" w:rsidP="00627AD2">
      <w:pPr>
        <w:widowControl/>
        <w:spacing w:before="100" w:beforeAutospacing="1" w:after="100" w:afterAutospacing="1" w:line="5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627AD2">
        <w:rPr>
          <w:rFonts w:ascii="ˎ̥" w:eastAsia="宋体" w:hAnsi="ˎ̥" w:cs="宋体"/>
          <w:color w:val="000000"/>
          <w:kern w:val="0"/>
          <w:sz w:val="30"/>
          <w:szCs w:val="30"/>
        </w:rPr>
        <w:t>附件２</w:t>
      </w:r>
      <w:bookmarkStart w:id="0" w:name="_GoBack"/>
      <w:bookmarkEnd w:id="0"/>
    </w:p>
    <w:p w:rsidR="00627AD2" w:rsidRPr="00627AD2" w:rsidRDefault="00627AD2" w:rsidP="00627AD2">
      <w:pPr>
        <w:widowControl/>
        <w:snapToGrid w:val="0"/>
        <w:spacing w:before="100" w:beforeAutospacing="1" w:after="100" w:afterAutospacing="1" w:line="288" w:lineRule="auto"/>
        <w:ind w:right="359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627AD2">
        <w:rPr>
          <w:rFonts w:ascii="ˎ̥" w:eastAsia="宋体" w:hAnsi="ˎ̥" w:cs="宋体"/>
          <w:b/>
          <w:bCs/>
          <w:snapToGrid w:val="0"/>
          <w:color w:val="000000"/>
          <w:spacing w:val="-20"/>
          <w:kern w:val="0"/>
          <w:sz w:val="32"/>
          <w:szCs w:val="32"/>
        </w:rPr>
        <w:t>广州市花都区卫生和计划生育局</w:t>
      </w:r>
      <w:r w:rsidRPr="00627AD2">
        <w:rPr>
          <w:rFonts w:ascii="ˎ̥" w:eastAsia="宋体" w:hAnsi="ˎ̥" w:cs="宋体"/>
          <w:b/>
          <w:bCs/>
          <w:snapToGrid w:val="0"/>
          <w:color w:val="000000"/>
          <w:spacing w:val="-20"/>
          <w:kern w:val="0"/>
          <w:sz w:val="32"/>
          <w:szCs w:val="32"/>
        </w:rPr>
        <w:t>2016</w:t>
      </w:r>
      <w:r w:rsidRPr="00627AD2">
        <w:rPr>
          <w:rFonts w:ascii="ˎ̥" w:eastAsia="宋体" w:hAnsi="ˎ̥" w:cs="宋体"/>
          <w:b/>
          <w:bCs/>
          <w:snapToGrid w:val="0"/>
          <w:color w:val="000000"/>
          <w:spacing w:val="-20"/>
          <w:kern w:val="0"/>
          <w:sz w:val="32"/>
          <w:szCs w:val="32"/>
        </w:rPr>
        <w:t>年公开</w:t>
      </w:r>
      <w:r w:rsidRPr="00627AD2">
        <w:rPr>
          <w:rFonts w:ascii="ˎ̥" w:eastAsia="宋体" w:hAnsi="ˎ̥" w:cs="宋体"/>
          <w:b/>
          <w:bCs/>
          <w:color w:val="000000"/>
          <w:spacing w:val="-20"/>
          <w:kern w:val="0"/>
          <w:sz w:val="32"/>
          <w:szCs w:val="32"/>
        </w:rPr>
        <w:t>选调公务员报名表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51"/>
        <w:gridCol w:w="30"/>
        <w:gridCol w:w="260"/>
        <w:gridCol w:w="472"/>
        <w:gridCol w:w="441"/>
        <w:gridCol w:w="97"/>
        <w:gridCol w:w="208"/>
        <w:gridCol w:w="663"/>
        <w:gridCol w:w="679"/>
        <w:gridCol w:w="124"/>
        <w:gridCol w:w="488"/>
        <w:gridCol w:w="496"/>
        <w:gridCol w:w="109"/>
        <w:gridCol w:w="560"/>
        <w:gridCol w:w="330"/>
        <w:gridCol w:w="922"/>
      </w:tblGrid>
      <w:tr w:rsidR="00627AD2" w:rsidRPr="00627AD2">
        <w:trPr>
          <w:cantSplit/>
          <w:trHeight w:val="500"/>
          <w:jc w:val="center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（相片）</w:t>
            </w:r>
          </w:p>
        </w:tc>
      </w:tr>
      <w:tr w:rsidR="00627AD2" w:rsidRPr="00627AD2">
        <w:trPr>
          <w:cantSplit/>
          <w:trHeight w:val="643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身份证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spacing w:val="2"/>
                <w:kern w:val="0"/>
                <w:sz w:val="24"/>
                <w:szCs w:val="24"/>
              </w:rPr>
              <w:t>参</w:t>
            </w: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加工作时间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ind w:firstLine="4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27AD2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 xml:space="preserve">省　　</w:t>
            </w:r>
            <w:proofErr w:type="gramEnd"/>
            <w:r w:rsidRPr="00627AD2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 xml:space="preserve"> 市（县）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7AD2" w:rsidRPr="00627AD2">
        <w:trPr>
          <w:cantSplit/>
          <w:trHeight w:val="50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身高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cm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7AD2" w:rsidRPr="00627AD2">
        <w:trPr>
          <w:cantSplit/>
          <w:trHeight w:val="58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ind w:firstLine="3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现任职务及级别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ind w:firstLine="3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7AD2" w:rsidRPr="00627AD2">
        <w:trPr>
          <w:cantSplit/>
          <w:trHeight w:val="500"/>
          <w:jc w:val="center"/>
        </w:trPr>
        <w:tc>
          <w:tcPr>
            <w:tcW w:w="2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全日制教育毕业院校及所学专</w:t>
            </w:r>
            <w:r w:rsidRPr="00627AD2">
              <w:rPr>
                <w:rFonts w:ascii="宋体" w:eastAsia="宋体" w:hAnsi="宋体" w:cs="宋体"/>
                <w:spacing w:val="3"/>
                <w:kern w:val="0"/>
                <w:sz w:val="24"/>
                <w:szCs w:val="24"/>
              </w:rPr>
              <w:t>业</w:t>
            </w:r>
          </w:p>
        </w:tc>
        <w:tc>
          <w:tcPr>
            <w:tcW w:w="45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500"/>
          <w:jc w:val="center"/>
        </w:trPr>
        <w:tc>
          <w:tcPr>
            <w:tcW w:w="2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在职学习毕业院校及所学专</w:t>
            </w:r>
            <w:r w:rsidRPr="00627AD2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业</w:t>
            </w:r>
          </w:p>
        </w:tc>
        <w:tc>
          <w:tcPr>
            <w:tcW w:w="450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6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686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266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</w:p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3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500"/>
          <w:jc w:val="center"/>
        </w:trPr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社会</w:t>
            </w:r>
          </w:p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</w:p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627AD2" w:rsidRPr="00627AD2" w:rsidRDefault="00627AD2" w:rsidP="00627AD2">
            <w:pPr>
              <w:widowControl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</w:tr>
      <w:tr w:rsidR="00627AD2" w:rsidRPr="00627AD2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27AD2" w:rsidRPr="00627AD2">
        <w:trPr>
          <w:cantSplit/>
          <w:trHeight w:val="756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50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 w:line="320" w:lineRule="atLeast"/>
              <w:ind w:firstLine="47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本人承诺以上情况属实，如有虚报，一经发现，用人单位可不予录用。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24"/>
                <w:szCs w:val="24"/>
              </w:rPr>
              <w:t>个人签名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7AD2" w:rsidRPr="00627AD2" w:rsidRDefault="00627AD2" w:rsidP="00627A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AD2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627AD2" w:rsidRPr="00627AD2" w:rsidRDefault="00627AD2" w:rsidP="00627AD2">
      <w:pPr>
        <w:widowControl/>
        <w:snapToGrid w:val="0"/>
        <w:spacing w:before="100" w:beforeAutospacing="1" w:after="100" w:afterAutospacing="1" w:line="390" w:lineRule="atLeast"/>
        <w:ind w:left="617" w:hanging="617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　　　　　　　　　　　　　　　　　　　　　说明：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>1.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此表用蓝黑墨水填写、字迹要清楚；　　　　　　　　　　　　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  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年　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  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月　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 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>日</w:t>
      </w:r>
    </w:p>
    <w:p w:rsidR="00627AD2" w:rsidRPr="00627AD2" w:rsidRDefault="00627AD2" w:rsidP="00627AD2">
      <w:pPr>
        <w:widowControl/>
        <w:snapToGrid w:val="0"/>
        <w:spacing w:before="100" w:beforeAutospacing="1" w:after="100" w:afterAutospacing="1" w:line="390" w:lineRule="atLeast"/>
        <w:ind w:left="617" w:hanging="617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　　　　　　　　　　　　　　　　　　　　　　　　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>2.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>此表须如实填写，经考核发现与事实不符的，可取消选调资格。</w:t>
      </w:r>
      <w:r w:rsidRPr="00627AD2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A36370" w:rsidRPr="00627AD2" w:rsidRDefault="00A36370"/>
    <w:sectPr w:rsidR="00A36370" w:rsidRPr="0062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82"/>
    <w:rsid w:val="00627AD2"/>
    <w:rsid w:val="00A36370"/>
    <w:rsid w:val="00B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2016-05-26T01:04:00Z</dcterms:created>
  <dcterms:modified xsi:type="dcterms:W3CDTF">2016-05-26T01:05:00Z</dcterms:modified>
</cp:coreProperties>
</file>