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FA" w:rsidRPr="00475DFA" w:rsidRDefault="00475DFA" w:rsidP="00475DFA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75DFA">
        <w:rPr>
          <w:rFonts w:ascii="Arial" w:eastAsia="宋体" w:hAnsi="Arial" w:cs="Arial"/>
          <w:color w:val="333333"/>
          <w:kern w:val="0"/>
          <w:szCs w:val="21"/>
        </w:rPr>
        <w:t>附件：</w:t>
      </w:r>
    </w:p>
    <w:p w:rsidR="00475DFA" w:rsidRPr="00475DFA" w:rsidRDefault="00475DFA" w:rsidP="00475DFA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475DFA">
        <w:rPr>
          <w:rFonts w:ascii="Arial" w:eastAsia="宋体" w:hAnsi="Arial" w:cs="Arial"/>
          <w:color w:val="333333"/>
          <w:kern w:val="0"/>
          <w:szCs w:val="21"/>
        </w:rPr>
        <w:t>  </w:t>
      </w:r>
      <w:r w:rsidRPr="00475DFA">
        <w:rPr>
          <w:rFonts w:ascii="Arial" w:eastAsia="宋体" w:hAnsi="Arial" w:cs="Arial"/>
          <w:color w:val="333333"/>
          <w:kern w:val="0"/>
          <w:szCs w:val="21"/>
        </w:rPr>
        <w:t>临澧县审计局公开选拔工作人员</w:t>
      </w:r>
    </w:p>
    <w:p w:rsidR="00475DFA" w:rsidRPr="00475DFA" w:rsidRDefault="00475DFA" w:rsidP="00475DFA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475DFA">
        <w:rPr>
          <w:rFonts w:ascii="Arial" w:eastAsia="宋体" w:hAnsi="Arial" w:cs="Arial"/>
          <w:color w:val="333333"/>
          <w:kern w:val="0"/>
          <w:szCs w:val="21"/>
        </w:rPr>
        <w:t>报名登记表</w:t>
      </w:r>
    </w:p>
    <w:p w:rsidR="00475DFA" w:rsidRPr="00475DFA" w:rsidRDefault="00475DFA" w:rsidP="00475DFA">
      <w:pPr>
        <w:widowControl/>
        <w:shd w:val="clear" w:color="auto" w:fill="FFFFFF"/>
        <w:spacing w:line="42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903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926"/>
        <w:gridCol w:w="493"/>
        <w:gridCol w:w="433"/>
        <w:gridCol w:w="553"/>
        <w:gridCol w:w="172"/>
        <w:gridCol w:w="591"/>
        <w:gridCol w:w="457"/>
        <w:gridCol w:w="269"/>
        <w:gridCol w:w="956"/>
        <w:gridCol w:w="1613"/>
      </w:tblGrid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出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照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片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入党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年月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健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康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状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proofErr w:type="gramStart"/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有何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专长</w:t>
            </w:r>
          </w:p>
        </w:tc>
        <w:tc>
          <w:tcPr>
            <w:tcW w:w="19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在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职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教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育</w:t>
            </w:r>
          </w:p>
        </w:tc>
        <w:tc>
          <w:tcPr>
            <w:tcW w:w="19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选拔单位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临澧县政府投资审计专业处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工作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简历</w:t>
            </w:r>
          </w:p>
        </w:tc>
        <w:tc>
          <w:tcPr>
            <w:tcW w:w="63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家庭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成员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及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社会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关系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63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所在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单位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63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54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46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475DFA" w:rsidRPr="00475DFA" w:rsidRDefault="00475DFA" w:rsidP="00475DFA">
            <w:pPr>
              <w:widowControl/>
              <w:spacing w:line="420" w:lineRule="atLeast"/>
              <w:ind w:firstLine="54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年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lastRenderedPageBreak/>
              <w:t>资格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初审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26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0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资格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复审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ind w:firstLine="4830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475DFA" w:rsidRPr="00475DFA" w:rsidRDefault="00475DFA" w:rsidP="00475DFA">
            <w:pPr>
              <w:widowControl/>
              <w:spacing w:line="42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475DF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475D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75DFA" w:rsidRPr="00475DFA" w:rsidTr="00475DFA">
        <w:trPr>
          <w:jc w:val="center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5DFA" w:rsidRPr="00475DFA" w:rsidRDefault="00475DFA" w:rsidP="00475DFA">
            <w:pPr>
              <w:widowControl/>
              <w:spacing w:line="42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</w:tbl>
    <w:p w:rsidR="00B14453" w:rsidRDefault="00B14453">
      <w:bookmarkStart w:id="0" w:name="_GoBack"/>
      <w:bookmarkEnd w:id="0"/>
    </w:p>
    <w:sectPr w:rsidR="00B1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4C"/>
    <w:rsid w:val="00475DFA"/>
    <w:rsid w:val="0098514C"/>
    <w:rsid w:val="00B1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2016-09-29T02:51:00Z</dcterms:created>
  <dcterms:modified xsi:type="dcterms:W3CDTF">2016-09-29T02:52:00Z</dcterms:modified>
</cp:coreProperties>
</file>