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F3" w:rsidRPr="00A5150B" w:rsidRDefault="008D11F3" w:rsidP="008D11F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1540"/>
        <w:gridCol w:w="1553"/>
        <w:gridCol w:w="1518"/>
        <w:gridCol w:w="1404"/>
        <w:gridCol w:w="6978"/>
      </w:tblGrid>
      <w:tr w:rsidR="008D11F3" w:rsidRPr="00A5150B" w:rsidTr="00343192">
        <w:trPr>
          <w:trHeight w:hRule="exact" w:val="798"/>
        </w:trPr>
        <w:tc>
          <w:tcPr>
            <w:tcW w:w="14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方正小标宋简体" w:eastAsia="方正小标宋简体" w:hAnsi="方正小标宋简体" w:cs="宋体"/>
                <w:b/>
                <w:kern w:val="0"/>
                <w:sz w:val="44"/>
                <w:szCs w:val="44"/>
              </w:rPr>
            </w:pPr>
            <w:r w:rsidRPr="00A5150B">
              <w:rPr>
                <w:rStyle w:val="a5"/>
                <w:rFonts w:ascii="方正小标宋简体" w:eastAsia="方正小标宋简体" w:hAnsi="方正小标宋简体" w:cs="方正小标宋简体" w:hint="eastAsia"/>
                <w:sz w:val="44"/>
                <w:szCs w:val="44"/>
                <w:lang/>
              </w:rPr>
              <w:t>百色市人民检察院</w:t>
            </w:r>
            <w:r w:rsidRPr="00A5150B">
              <w:rPr>
                <w:rStyle w:val="a5"/>
                <w:rFonts w:ascii="方正小标宋简体" w:eastAsia="方正小标宋简体" w:hAnsi="方正小标宋简体" w:cs="方正小标宋简体"/>
                <w:sz w:val="44"/>
                <w:szCs w:val="44"/>
                <w:lang/>
              </w:rPr>
              <w:t>2016</w:t>
            </w:r>
            <w:r w:rsidRPr="00A5150B">
              <w:rPr>
                <w:rStyle w:val="a5"/>
                <w:rFonts w:ascii="方正小标宋简体" w:eastAsia="方正小标宋简体" w:hAnsi="方正小标宋简体" w:cs="方正小标宋简体" w:hint="eastAsia"/>
                <w:sz w:val="44"/>
                <w:szCs w:val="44"/>
                <w:lang/>
              </w:rPr>
              <w:t>年度公开选调拟选调工作人员</w:t>
            </w:r>
            <w:r w:rsidRPr="00A5150B">
              <w:rPr>
                <w:rFonts w:ascii="方正小标宋简体" w:eastAsia="方正小标宋简体" w:hAnsi="方正小标宋简体" w:cs="宋体" w:hint="eastAsia"/>
                <w:b/>
                <w:kern w:val="0"/>
                <w:sz w:val="44"/>
                <w:szCs w:val="44"/>
                <w:lang/>
              </w:rPr>
              <w:t>名单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报考职位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性别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现工作单位及职务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百色市人民检察院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检察人员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黄</w:t>
            </w:r>
            <w:r w:rsidRPr="00A5150B">
              <w:rPr>
                <w:rFonts w:ascii="宋体" w:hAnsi="宋体" w:cs="宋体"/>
                <w:sz w:val="32"/>
                <w:szCs w:val="32"/>
                <w:lang/>
              </w:rPr>
              <w:t xml:space="preserve">  </w:t>
            </w: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百色市妇女联合会办公室主任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proofErr w:type="gramStart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由翼鹏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乐业县人民法院办公室助理审判员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马丹妮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右江区司法局法制宣传股干部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何安兴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那坡县司法局百合司法所干部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proofErr w:type="gramStart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赵威媚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田阳县司法局</w:t>
            </w:r>
            <w:proofErr w:type="gramStart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头塘司法</w:t>
            </w:r>
            <w:proofErr w:type="gramEnd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所副所长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检察技术人员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冷</w:t>
            </w:r>
            <w:r w:rsidRPr="00A5150B">
              <w:rPr>
                <w:rFonts w:ascii="宋体" w:hAnsi="宋体" w:cs="宋体"/>
                <w:sz w:val="32"/>
                <w:szCs w:val="32"/>
                <w:lang/>
              </w:rPr>
              <w:t xml:space="preserve">  </w:t>
            </w:r>
            <w:proofErr w:type="gramStart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崧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田林县</w:t>
            </w:r>
            <w:proofErr w:type="gramStart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潞</w:t>
            </w:r>
            <w:proofErr w:type="gramEnd"/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城乡党委委员、组织委员</w:t>
            </w:r>
          </w:p>
        </w:tc>
      </w:tr>
      <w:tr w:rsidR="008D11F3" w:rsidRPr="00A5150B" w:rsidTr="00343192">
        <w:trPr>
          <w:trHeight w:hRule="exact" w:val="7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黄保雍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3" w:rsidRPr="00A5150B" w:rsidRDefault="008D11F3" w:rsidP="00343192">
            <w:pPr>
              <w:rPr>
                <w:rFonts w:ascii="宋体" w:cs="宋体"/>
                <w:sz w:val="32"/>
                <w:szCs w:val="32"/>
              </w:rPr>
            </w:pPr>
            <w:r w:rsidRPr="00A5150B">
              <w:rPr>
                <w:rFonts w:ascii="宋体" w:hAnsi="宋体" w:cs="宋体" w:hint="eastAsia"/>
                <w:sz w:val="32"/>
                <w:szCs w:val="32"/>
                <w:lang/>
              </w:rPr>
              <w:t>乐业县人民法院网络技术员</w:t>
            </w:r>
          </w:p>
        </w:tc>
      </w:tr>
    </w:tbl>
    <w:p w:rsidR="00654818" w:rsidRPr="008D11F3" w:rsidRDefault="00654818"/>
    <w:sectPr w:rsidR="00654818" w:rsidRPr="008D11F3" w:rsidSect="008D11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92" w:rsidRDefault="00373C92" w:rsidP="008D11F3">
      <w:r>
        <w:separator/>
      </w:r>
    </w:p>
  </w:endnote>
  <w:endnote w:type="continuationSeparator" w:id="0">
    <w:p w:rsidR="00373C92" w:rsidRDefault="00373C92" w:rsidP="008D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92" w:rsidRDefault="00373C92" w:rsidP="008D11F3">
      <w:r>
        <w:separator/>
      </w:r>
    </w:p>
  </w:footnote>
  <w:footnote w:type="continuationSeparator" w:id="0">
    <w:p w:rsidR="00373C92" w:rsidRDefault="00373C92" w:rsidP="008D1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1F3"/>
    <w:rsid w:val="00290919"/>
    <w:rsid w:val="0034704E"/>
    <w:rsid w:val="00373C92"/>
    <w:rsid w:val="00654818"/>
    <w:rsid w:val="008D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1F3"/>
    <w:rPr>
      <w:sz w:val="18"/>
      <w:szCs w:val="18"/>
    </w:rPr>
  </w:style>
  <w:style w:type="character" w:styleId="a5">
    <w:name w:val="Strong"/>
    <w:basedOn w:val="a0"/>
    <w:qFormat/>
    <w:rsid w:val="008D1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2017-02-13T02:09:00Z</dcterms:created>
  <dcterms:modified xsi:type="dcterms:W3CDTF">2017-02-13T02:09:00Z</dcterms:modified>
</cp:coreProperties>
</file>