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6B" w:rsidRDefault="006E6B6B" w:rsidP="00432B04">
      <w:pPr>
        <w:widowControl/>
        <w:shd w:val="clear" w:color="auto" w:fill="FFFFFF"/>
        <w:spacing w:before="100" w:beforeAutospacing="1" w:after="100" w:afterAutospacing="1" w:line="700" w:lineRule="exact"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  <w:r w:rsidRPr="00432B04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三门县海洋与渔业局下属事业单位公开选调工作人员公告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华文中宋" w:cs="宋体"/>
          <w:color w:val="000000"/>
          <w:kern w:val="0"/>
          <w:sz w:val="32"/>
          <w:szCs w:val="32"/>
        </w:rPr>
      </w:pP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0"/>
        <w:contextualSpacing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432B04">
        <w:rPr>
          <w:rFonts w:ascii="仿宋_GB2312" w:eastAsia="仿宋_GB2312" w:hAnsi="Verdana" w:cs="宋体" w:hint="eastAsia"/>
          <w:kern w:val="0"/>
          <w:sz w:val="32"/>
          <w:szCs w:val="32"/>
        </w:rPr>
        <w:t>为进一步加强县海洋与渔业局自身建设，经研究，决定在三门县范围公开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选调全额拨款编制人员</w:t>
      </w: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名</w:t>
      </w: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,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有关事项公告如下：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2"/>
        <w:contextualSpacing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32B04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一、资格条件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0"/>
        <w:contextualSpacing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、思想政治素质好，热爱海洋渔业工作，事业心和责任感强，公道正派，廉洁自律，吃苦耐劳，甘于奉献；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0"/>
        <w:contextualSpacing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、三门县范围内事业单位正式在编工作人员，年龄在</w:t>
      </w: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40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周岁及以下（</w:t>
      </w: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1976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年</w:t>
      </w: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3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月</w:t>
      </w:r>
      <w:r w:rsidR="00C873A3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27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日以后出生），在机关工作满三年，乡镇（街道）须满五年，工作表现较好，年度考核均为合格及以上等次，身体健康；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0"/>
        <w:contextualSpacing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3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、专科以上学历，专业不限、男女不限；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0"/>
        <w:contextualSpacing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4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、报考需现工作单位和主管部门同意；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0"/>
        <w:contextualSpacing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5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、符合任职回避规定。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2"/>
        <w:contextualSpacing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32B04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二、选调程序和办法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0"/>
        <w:contextualSpacing/>
        <w:jc w:val="left"/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</w:pPr>
      <w:r w:rsidRPr="00432B04"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  <w:t>1</w:t>
      </w:r>
      <w:r w:rsidRPr="00432B04"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、报名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0"/>
        <w:contextualSpacing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报名可由单位推荐或个人自荐。报考人员如实填写《三门县海洋与渔业局选调工作人员报名表》（见附件），并提供证明本人符合报名条件的身份证、学历证书等有关资料的原件和复印件，到县海洋与渔业局办公室报名，报名时间</w:t>
      </w: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: 2017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年</w:t>
      </w: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3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lastRenderedPageBreak/>
        <w:t>月</w:t>
      </w:r>
      <w:r w:rsidR="00C873A3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27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日至</w:t>
      </w: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3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月</w:t>
      </w: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</w:t>
      </w:r>
      <w:r w:rsidR="00C873A3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8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日，地址：县交通大楼</w:t>
      </w: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13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楼三门县海洋与渔业局办公室，联系电话：</w:t>
      </w: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83332067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。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0"/>
        <w:contextualSpacing/>
        <w:jc w:val="left"/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</w:pPr>
      <w:r w:rsidRPr="00432B04"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  <w:t>2</w:t>
      </w:r>
      <w:r w:rsidRPr="00432B04"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、资格审查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0"/>
        <w:contextualSpacing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资格审查与报名同时进行。报名者提供的资料须真实有效。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0"/>
        <w:contextualSpacing/>
        <w:jc w:val="left"/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</w:pPr>
      <w:r w:rsidRPr="00432B04"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  <w:t>3</w:t>
      </w:r>
      <w:r w:rsidRPr="00432B04"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、考试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0"/>
        <w:contextualSpacing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考试分为笔试和面试。笔试按选调岗位计划数</w:t>
      </w: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1:3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的比例开考，报名人数不足选调计划数的，则取消选调计划。面试人员根据笔试成绩从高到低按选调岗位计划数</w:t>
      </w: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：</w:t>
      </w: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3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的比例确定。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0"/>
        <w:contextualSpacing/>
        <w:jc w:val="left"/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</w:pPr>
      <w:r w:rsidRPr="00432B04"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  <w:t>4</w:t>
      </w:r>
      <w:r w:rsidRPr="00432B04"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、组织考察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0"/>
        <w:contextualSpacing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根据总成绩由高分到低分按选调岗位计划数</w:t>
      </w: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1:1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的比例确定考察人选，根据考察结果，由县海洋与渔业局班子会议研究决定选调人员，并按有关规定办理调动手续。考察不合格的予以替补。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2"/>
        <w:contextualSpacing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32B04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三、其它事项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0"/>
        <w:contextualSpacing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、参加考试时，必须携带本人有效身份证。</w:t>
      </w:r>
    </w:p>
    <w:p w:rsidR="006E6B6B" w:rsidRPr="00432B04" w:rsidRDefault="006E6B6B" w:rsidP="00432B04">
      <w:pPr>
        <w:widowControl/>
        <w:shd w:val="clear" w:color="auto" w:fill="FFFFFF"/>
        <w:spacing w:before="100" w:beforeAutospacing="1" w:after="100" w:afterAutospacing="1" w:line="540" w:lineRule="exact"/>
        <w:ind w:firstLine="600"/>
        <w:contextualSpacing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432B04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</w:t>
      </w:r>
      <w:r w:rsidRPr="00432B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、本公告未尽事宜由县海洋与渔业局办公室负责解释。</w:t>
      </w:r>
    </w:p>
    <w:p w:rsidR="006E6B6B" w:rsidRDefault="006E6B6B" w:rsidP="00FE4A13">
      <w:pPr>
        <w:widowControl/>
        <w:spacing w:line="540" w:lineRule="exact"/>
        <w:ind w:firstLineChars="225" w:firstLine="72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6E6B6B" w:rsidRDefault="006E6B6B" w:rsidP="00FE4A13">
      <w:pPr>
        <w:widowControl/>
        <w:spacing w:line="540" w:lineRule="exact"/>
        <w:ind w:firstLineChars="225" w:firstLine="72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6E6B6B" w:rsidRDefault="006E6B6B" w:rsidP="00FE4A13">
      <w:pPr>
        <w:widowControl/>
        <w:spacing w:line="540" w:lineRule="exact"/>
        <w:ind w:firstLineChars="1375" w:firstLine="440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三门县海洋与渔业局</w:t>
      </w:r>
    </w:p>
    <w:p w:rsidR="006E6B6B" w:rsidRDefault="006E6B6B" w:rsidP="00FE4A13">
      <w:pPr>
        <w:widowControl/>
        <w:spacing w:line="540" w:lineRule="exact"/>
        <w:ind w:right="1280" w:firstLineChars="225" w:firstLine="720"/>
        <w:jc w:val="righ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/>
          <w:bCs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月</w:t>
      </w:r>
      <w:r w:rsidR="00C873A3">
        <w:rPr>
          <w:rFonts w:ascii="仿宋_GB2312" w:eastAsia="仿宋_GB2312" w:hAnsi="宋体" w:cs="宋体"/>
          <w:bCs/>
          <w:kern w:val="0"/>
          <w:sz w:val="32"/>
          <w:szCs w:val="32"/>
        </w:rPr>
        <w:t>15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日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 </w:t>
      </w:r>
    </w:p>
    <w:p w:rsidR="006E6B6B" w:rsidRDefault="006E6B6B" w:rsidP="00FE4A13">
      <w:pPr>
        <w:widowControl/>
        <w:spacing w:line="540" w:lineRule="exact"/>
        <w:ind w:right="1280" w:firstLineChars="225" w:firstLine="720"/>
        <w:jc w:val="righ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6E6B6B" w:rsidRPr="00432B04" w:rsidRDefault="006E6B6B" w:rsidP="005C19FC">
      <w:pPr>
        <w:widowControl/>
        <w:spacing w:before="100" w:beforeAutospacing="1" w:after="100" w:afterAutospacing="1" w:line="360" w:lineRule="atLeast"/>
        <w:jc w:val="left"/>
        <w:rPr>
          <w:rFonts w:ascii="仿宋_GB2312" w:eastAsia="仿宋_GB2312"/>
          <w:sz w:val="30"/>
          <w:szCs w:val="30"/>
        </w:rPr>
      </w:pPr>
    </w:p>
    <w:p w:rsidR="006E6B6B" w:rsidRDefault="006E6B6B" w:rsidP="005C19FC">
      <w:pPr>
        <w:widowControl/>
        <w:spacing w:line="24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附件：</w:t>
      </w:r>
    </w:p>
    <w:p w:rsidR="006E6B6B" w:rsidRPr="00432B04" w:rsidRDefault="006E6B6B" w:rsidP="00432B04">
      <w:pPr>
        <w:widowControl/>
        <w:spacing w:before="100" w:beforeAutospacing="1" w:after="100" w:afterAutospacing="1" w:line="400" w:lineRule="exact"/>
        <w:jc w:val="center"/>
        <w:rPr>
          <w:rFonts w:ascii="华文中宋" w:eastAsia="华文中宋" w:hAnsi="华文中宋"/>
          <w:bCs/>
          <w:color w:val="000000"/>
          <w:sz w:val="44"/>
          <w:szCs w:val="44"/>
        </w:rPr>
      </w:pPr>
      <w:r w:rsidRPr="00432B04">
        <w:rPr>
          <w:rFonts w:ascii="华文中宋" w:eastAsia="华文中宋" w:hAnsi="华文中宋" w:hint="eastAsia"/>
          <w:bCs/>
          <w:color w:val="000000"/>
          <w:sz w:val="44"/>
          <w:szCs w:val="44"/>
        </w:rPr>
        <w:t>三门县海洋与渔业局选调工作人员报名表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1134"/>
        <w:gridCol w:w="142"/>
        <w:gridCol w:w="992"/>
        <w:gridCol w:w="1418"/>
        <w:gridCol w:w="1134"/>
        <w:gridCol w:w="425"/>
        <w:gridCol w:w="1276"/>
        <w:gridCol w:w="1913"/>
      </w:tblGrid>
      <w:tr w:rsidR="006E6B6B" w:rsidRPr="00A442C1" w:rsidTr="00A442C1">
        <w:trPr>
          <w:cantSplit/>
          <w:trHeight w:val="907"/>
          <w:jc w:val="center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58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姓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58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58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性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58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58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58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个人近期免冠一寸或两寸照片</w:t>
            </w:r>
          </w:p>
        </w:tc>
      </w:tr>
      <w:tr w:rsidR="006E6B6B" w:rsidRPr="00A442C1" w:rsidTr="00A442C1">
        <w:trPr>
          <w:cantSplit/>
          <w:trHeight w:val="944"/>
          <w:jc w:val="center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58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民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58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58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籍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58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出生地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6E6B6B" w:rsidRPr="00A442C1" w:rsidTr="00A442C1">
        <w:trPr>
          <w:cantSplit/>
          <w:trHeight w:val="946"/>
          <w:jc w:val="center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工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作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时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入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党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时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6E6B6B" w:rsidRPr="00A442C1" w:rsidTr="00A442C1">
        <w:trPr>
          <w:cantSplit/>
          <w:trHeight w:val="938"/>
          <w:jc w:val="center"/>
        </w:trPr>
        <w:tc>
          <w:tcPr>
            <w:tcW w:w="13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学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历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学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全日制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教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毕业院校系及专业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6E6B6B" w:rsidRPr="00A442C1" w:rsidTr="00A442C1">
        <w:trPr>
          <w:cantSplit/>
          <w:trHeight w:val="924"/>
          <w:jc w:val="center"/>
        </w:trPr>
        <w:tc>
          <w:tcPr>
            <w:tcW w:w="1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在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职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教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毕业院校系及专业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pacing w:val="-10"/>
                <w:sz w:val="30"/>
                <w:szCs w:val="30"/>
              </w:rPr>
            </w:pPr>
          </w:p>
        </w:tc>
      </w:tr>
      <w:tr w:rsidR="006E6B6B" w:rsidRPr="00A442C1" w:rsidTr="00A442C1">
        <w:trPr>
          <w:trHeight w:val="956"/>
          <w:jc w:val="center"/>
        </w:trPr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color w:val="000000"/>
                <w:spacing w:val="-12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pacing w:val="-12"/>
                <w:sz w:val="30"/>
                <w:szCs w:val="30"/>
              </w:rPr>
              <w:t>工作单位及职务</w:t>
            </w:r>
          </w:p>
        </w:tc>
        <w:tc>
          <w:tcPr>
            <w:tcW w:w="7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58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6E6B6B" w:rsidRPr="00A442C1" w:rsidTr="00A442C1">
        <w:trPr>
          <w:trHeight w:val="876"/>
          <w:jc w:val="center"/>
        </w:trPr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编制性质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联系电话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6E6B6B" w:rsidRPr="00A442C1" w:rsidTr="00A442C1">
        <w:trPr>
          <w:trHeight w:val="4884"/>
          <w:jc w:val="center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学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习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和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工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作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简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6E6B6B" w:rsidRPr="00A442C1" w:rsidTr="00A442C1">
        <w:trPr>
          <w:trHeight w:val="2957"/>
          <w:jc w:val="center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lastRenderedPageBreak/>
              <w:t>奖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惩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情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况</w:t>
            </w:r>
          </w:p>
        </w:tc>
        <w:tc>
          <w:tcPr>
            <w:tcW w:w="8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6E6B6B" w:rsidRPr="00A442C1" w:rsidTr="00A442C1">
        <w:trPr>
          <w:trHeight w:val="2949"/>
          <w:jc w:val="center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文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章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发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表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情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况</w:t>
            </w:r>
          </w:p>
        </w:tc>
        <w:tc>
          <w:tcPr>
            <w:tcW w:w="8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6E6B6B" w:rsidRPr="00A442C1" w:rsidTr="00A442C1">
        <w:trPr>
          <w:cantSplit/>
          <w:trHeight w:val="928"/>
          <w:jc w:val="center"/>
        </w:trPr>
        <w:tc>
          <w:tcPr>
            <w:tcW w:w="13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主要家庭成员及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重要社会关系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称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姓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出生</w:t>
            </w: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政治</w:t>
            </w:r>
          </w:p>
          <w:p w:rsidR="006E6B6B" w:rsidRPr="003656BF" w:rsidRDefault="006E6B6B" w:rsidP="00A442C1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面貌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工作单位及职务</w:t>
            </w:r>
          </w:p>
        </w:tc>
      </w:tr>
      <w:tr w:rsidR="006E6B6B" w:rsidRPr="00A442C1" w:rsidTr="00A442C1">
        <w:trPr>
          <w:cantSplit/>
          <w:trHeight w:val="284"/>
          <w:jc w:val="center"/>
        </w:trPr>
        <w:tc>
          <w:tcPr>
            <w:tcW w:w="1348" w:type="dxa"/>
            <w:vMerge/>
            <w:tcBorders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6E6B6B" w:rsidRPr="00A442C1" w:rsidTr="00A442C1">
        <w:trPr>
          <w:cantSplit/>
          <w:trHeight w:val="284"/>
          <w:jc w:val="center"/>
        </w:trPr>
        <w:tc>
          <w:tcPr>
            <w:tcW w:w="1348" w:type="dxa"/>
            <w:vMerge/>
            <w:tcBorders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6E6B6B" w:rsidRPr="00A442C1" w:rsidTr="00A442C1">
        <w:trPr>
          <w:cantSplit/>
          <w:trHeight w:val="284"/>
          <w:jc w:val="center"/>
        </w:trPr>
        <w:tc>
          <w:tcPr>
            <w:tcW w:w="1348" w:type="dxa"/>
            <w:vMerge/>
            <w:tcBorders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6E6B6B" w:rsidRPr="00A442C1" w:rsidTr="00A442C1">
        <w:trPr>
          <w:cantSplit/>
          <w:trHeight w:val="284"/>
          <w:jc w:val="center"/>
        </w:trPr>
        <w:tc>
          <w:tcPr>
            <w:tcW w:w="1348" w:type="dxa"/>
            <w:vMerge/>
            <w:tcBorders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6E6B6B" w:rsidRPr="00A442C1" w:rsidTr="00A442C1">
        <w:trPr>
          <w:cantSplit/>
          <w:trHeight w:val="284"/>
          <w:jc w:val="center"/>
        </w:trPr>
        <w:tc>
          <w:tcPr>
            <w:tcW w:w="1348" w:type="dxa"/>
            <w:vMerge/>
            <w:tcBorders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6E6B6B" w:rsidRPr="00A442C1" w:rsidTr="00A442C1">
        <w:trPr>
          <w:cantSplit/>
          <w:trHeight w:val="2522"/>
          <w:jc w:val="center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单位意见</w:t>
            </w:r>
          </w:p>
        </w:tc>
        <w:tc>
          <w:tcPr>
            <w:tcW w:w="8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  <w:p w:rsidR="006E6B6B" w:rsidRPr="003656BF" w:rsidRDefault="006E6B6B" w:rsidP="00432B0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 xml:space="preserve">　　　　　　　　　　　　年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 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月</w:t>
            </w:r>
            <w:r w:rsidRPr="003656BF">
              <w:rPr>
                <w:rFonts w:ascii="仿宋_GB2312" w:eastAsia="仿宋_GB2312" w:hAnsi="华文中宋"/>
                <w:color w:val="000000"/>
                <w:sz w:val="30"/>
                <w:szCs w:val="30"/>
              </w:rPr>
              <w:t xml:space="preserve">   </w:t>
            </w:r>
            <w:r w:rsidRPr="003656BF"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6E6B6B" w:rsidRPr="00A442C1" w:rsidRDefault="006E6B6B" w:rsidP="003769A4">
      <w:pPr>
        <w:rPr>
          <w:b/>
        </w:rPr>
      </w:pPr>
    </w:p>
    <w:sectPr w:rsidR="006E6B6B" w:rsidRPr="00A442C1" w:rsidSect="00432B04">
      <w:pgSz w:w="11906" w:h="16838"/>
      <w:pgMar w:top="1928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8DE" w:rsidRDefault="003A28DE" w:rsidP="005D11A2">
      <w:r>
        <w:separator/>
      </w:r>
    </w:p>
  </w:endnote>
  <w:endnote w:type="continuationSeparator" w:id="0">
    <w:p w:rsidR="003A28DE" w:rsidRDefault="003A28DE" w:rsidP="005D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8DE" w:rsidRDefault="003A28DE" w:rsidP="005D11A2">
      <w:r>
        <w:separator/>
      </w:r>
    </w:p>
  </w:footnote>
  <w:footnote w:type="continuationSeparator" w:id="0">
    <w:p w:rsidR="003A28DE" w:rsidRDefault="003A28DE" w:rsidP="005D1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9FC"/>
    <w:rsid w:val="0003013C"/>
    <w:rsid w:val="000F3963"/>
    <w:rsid w:val="00112623"/>
    <w:rsid w:val="00181802"/>
    <w:rsid w:val="00194A1B"/>
    <w:rsid w:val="001C708A"/>
    <w:rsid w:val="003656BF"/>
    <w:rsid w:val="003769A4"/>
    <w:rsid w:val="003821C3"/>
    <w:rsid w:val="003A28DE"/>
    <w:rsid w:val="00432B04"/>
    <w:rsid w:val="00442787"/>
    <w:rsid w:val="00461BED"/>
    <w:rsid w:val="004D6F56"/>
    <w:rsid w:val="005A0EA4"/>
    <w:rsid w:val="005C19FC"/>
    <w:rsid w:val="005D11A2"/>
    <w:rsid w:val="005E0031"/>
    <w:rsid w:val="006E6B6B"/>
    <w:rsid w:val="007B057F"/>
    <w:rsid w:val="00862827"/>
    <w:rsid w:val="009444C2"/>
    <w:rsid w:val="00977AB4"/>
    <w:rsid w:val="009C489C"/>
    <w:rsid w:val="00A115CD"/>
    <w:rsid w:val="00A442C1"/>
    <w:rsid w:val="00A50CBC"/>
    <w:rsid w:val="00A60BE6"/>
    <w:rsid w:val="00AA7021"/>
    <w:rsid w:val="00AF07AA"/>
    <w:rsid w:val="00AF2328"/>
    <w:rsid w:val="00B41115"/>
    <w:rsid w:val="00B44B94"/>
    <w:rsid w:val="00B656F0"/>
    <w:rsid w:val="00BA23EF"/>
    <w:rsid w:val="00C44FD6"/>
    <w:rsid w:val="00C63B2D"/>
    <w:rsid w:val="00C873A3"/>
    <w:rsid w:val="00D1694F"/>
    <w:rsid w:val="00D74F5E"/>
    <w:rsid w:val="00DF5720"/>
    <w:rsid w:val="00E14E8B"/>
    <w:rsid w:val="00E351E0"/>
    <w:rsid w:val="00E93688"/>
    <w:rsid w:val="00F83B2E"/>
    <w:rsid w:val="00FD032B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D283C37-350E-4A49-B01E-EF3BEF05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D1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D11A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1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D11A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3769A4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3769A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三门县海洋与渔业局下属事业单位</dc:title>
  <dc:subject/>
  <dc:creator>PC</dc:creator>
  <cp:keywords/>
  <dc:description/>
  <cp:lastModifiedBy>smcy</cp:lastModifiedBy>
  <cp:revision>3</cp:revision>
  <cp:lastPrinted>2017-03-13T07:21:00Z</cp:lastPrinted>
  <dcterms:created xsi:type="dcterms:W3CDTF">2017-03-14T02:28:00Z</dcterms:created>
  <dcterms:modified xsi:type="dcterms:W3CDTF">2017-03-15T02:22:00Z</dcterms:modified>
</cp:coreProperties>
</file>