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附件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：</w:t>
      </w:r>
    </w:p>
    <w:p w:rsidR="00221B0F" w:rsidRPr="00221B0F" w:rsidRDefault="00221B0F" w:rsidP="00221B0F">
      <w:pPr>
        <w:widowControl/>
        <w:shd w:val="clear" w:color="auto" w:fill="FFFFFF"/>
        <w:spacing w:line="7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保山市中级人民法院公开遴选</w:t>
      </w:r>
    </w:p>
    <w:p w:rsidR="00221B0F" w:rsidRPr="00221B0F" w:rsidRDefault="00221B0F" w:rsidP="00221B0F">
      <w:pPr>
        <w:widowControl/>
        <w:shd w:val="clear" w:color="auto" w:fill="FFFFFF"/>
        <w:spacing w:line="7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工作人员报名表</w:t>
      </w:r>
    </w:p>
    <w:tbl>
      <w:tblPr>
        <w:tblW w:w="7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953"/>
        <w:gridCol w:w="493"/>
        <w:gridCol w:w="1019"/>
        <w:gridCol w:w="493"/>
        <w:gridCol w:w="1178"/>
        <w:gridCol w:w="1178"/>
        <w:gridCol w:w="1579"/>
      </w:tblGrid>
      <w:tr w:rsidR="00221B0F" w:rsidRPr="00221B0F" w:rsidTr="00221B0F">
        <w:trPr>
          <w:trHeight w:val="681"/>
        </w:trPr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姓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059" w:type="dxa"/>
            <w:tcBorders>
              <w:top w:val="single" w:sz="12" w:space="0" w:color="auto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性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059" w:type="dxa"/>
            <w:tcBorders>
              <w:top w:val="single" w:sz="12" w:space="0" w:color="auto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single" w:sz="12" w:space="0" w:color="auto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民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184" w:type="dxa"/>
            <w:tcBorders>
              <w:top w:val="single" w:sz="12" w:space="0" w:color="auto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照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221B0F" w:rsidRPr="00221B0F" w:rsidTr="00221B0F">
        <w:trPr>
          <w:trHeight w:val="674"/>
        </w:trPr>
        <w:tc>
          <w:tcPr>
            <w:tcW w:w="1475" w:type="dxa"/>
            <w:gridSpan w:val="2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籍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059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84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21B0F" w:rsidRPr="00221B0F" w:rsidTr="00221B0F">
        <w:trPr>
          <w:trHeight w:val="667"/>
        </w:trPr>
        <w:tc>
          <w:tcPr>
            <w:tcW w:w="1475" w:type="dxa"/>
            <w:gridSpan w:val="2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59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59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身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体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状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况</w:t>
            </w:r>
          </w:p>
        </w:tc>
        <w:tc>
          <w:tcPr>
            <w:tcW w:w="1184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21B0F" w:rsidRPr="00221B0F" w:rsidTr="00221B0F">
        <w:trPr>
          <w:trHeight w:val="954"/>
        </w:trPr>
        <w:tc>
          <w:tcPr>
            <w:tcW w:w="477" w:type="dxa"/>
            <w:vMerge w:val="restart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998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教育</w:t>
            </w:r>
          </w:p>
        </w:tc>
        <w:tc>
          <w:tcPr>
            <w:tcW w:w="1059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3426" w:type="dxa"/>
            <w:gridSpan w:val="3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21B0F" w:rsidRPr="00221B0F" w:rsidTr="00221B0F">
        <w:trPr>
          <w:trHeight w:val="920"/>
        </w:trPr>
        <w:tc>
          <w:tcPr>
            <w:tcW w:w="0" w:type="auto"/>
            <w:vMerge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在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职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教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1059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3426" w:type="dxa"/>
            <w:gridSpan w:val="3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21B0F" w:rsidRPr="00221B0F" w:rsidTr="00221B0F">
        <w:trPr>
          <w:trHeight w:val="591"/>
        </w:trPr>
        <w:tc>
          <w:tcPr>
            <w:tcW w:w="2534" w:type="dxa"/>
            <w:gridSpan w:val="3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663" w:type="dxa"/>
            <w:gridSpan w:val="5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trHeight w:val="766"/>
        </w:trPr>
        <w:tc>
          <w:tcPr>
            <w:tcW w:w="2534" w:type="dxa"/>
            <w:gridSpan w:val="3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现工作单位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478" w:type="dxa"/>
            <w:gridSpan w:val="3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单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位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性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质</w:t>
            </w:r>
          </w:p>
        </w:tc>
        <w:tc>
          <w:tcPr>
            <w:tcW w:w="20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trHeight w:val="753"/>
        </w:trPr>
        <w:tc>
          <w:tcPr>
            <w:tcW w:w="1475" w:type="dxa"/>
            <w:gridSpan w:val="2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任现职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时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1059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现职务级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别及时间</w:t>
            </w:r>
          </w:p>
        </w:tc>
        <w:tc>
          <w:tcPr>
            <w:tcW w:w="2243" w:type="dxa"/>
            <w:gridSpan w:val="2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联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系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电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话</w:t>
            </w:r>
          </w:p>
        </w:tc>
        <w:tc>
          <w:tcPr>
            <w:tcW w:w="20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trHeight w:val="955"/>
        </w:trPr>
        <w:tc>
          <w:tcPr>
            <w:tcW w:w="1475" w:type="dxa"/>
            <w:gridSpan w:val="2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报考单位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及职位</w:t>
            </w:r>
          </w:p>
        </w:tc>
        <w:tc>
          <w:tcPr>
            <w:tcW w:w="7722" w:type="dxa"/>
            <w:gridSpan w:val="6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trHeight w:val="2842"/>
        </w:trPr>
        <w:tc>
          <w:tcPr>
            <w:tcW w:w="1475" w:type="dxa"/>
            <w:gridSpan w:val="2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工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作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7722" w:type="dxa"/>
            <w:gridSpan w:val="6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br w:type="page"/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27"/>
          <w:szCs w:val="27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58"/>
        <w:gridCol w:w="1302"/>
        <w:gridCol w:w="1302"/>
        <w:gridCol w:w="3540"/>
      </w:tblGrid>
      <w:tr w:rsidR="00221B0F" w:rsidRPr="00221B0F" w:rsidTr="00221B0F">
        <w:trPr>
          <w:trHeight w:val="882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奖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惩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情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况</w:t>
            </w:r>
          </w:p>
        </w:tc>
        <w:tc>
          <w:tcPr>
            <w:tcW w:w="7825" w:type="dxa"/>
            <w:gridSpan w:val="4"/>
            <w:tcBorders>
              <w:top w:val="single" w:sz="12" w:space="0" w:color="auto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trHeight w:val="872"/>
        </w:trPr>
        <w:tc>
          <w:tcPr>
            <w:tcW w:w="1340" w:type="dxa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近三年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7825" w:type="dxa"/>
            <w:gridSpan w:val="4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trHeight w:val="567"/>
        </w:trPr>
        <w:tc>
          <w:tcPr>
            <w:tcW w:w="1340" w:type="dxa"/>
            <w:vMerge w:val="restart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成员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及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主要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社会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关系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1358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称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谓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姓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63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221B0F" w:rsidRPr="00221B0F" w:rsidTr="00221B0F">
        <w:trPr>
          <w:trHeight w:val="567"/>
        </w:trPr>
        <w:tc>
          <w:tcPr>
            <w:tcW w:w="0" w:type="auto"/>
            <w:vMerge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63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trHeight w:val="567"/>
        </w:trPr>
        <w:tc>
          <w:tcPr>
            <w:tcW w:w="0" w:type="auto"/>
            <w:vMerge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63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trHeight w:val="567"/>
        </w:trPr>
        <w:tc>
          <w:tcPr>
            <w:tcW w:w="0" w:type="auto"/>
            <w:vMerge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63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trHeight w:val="567"/>
        </w:trPr>
        <w:tc>
          <w:tcPr>
            <w:tcW w:w="0" w:type="auto"/>
            <w:vMerge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63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trHeight w:val="567"/>
        </w:trPr>
        <w:tc>
          <w:tcPr>
            <w:tcW w:w="0" w:type="auto"/>
            <w:vMerge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63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trHeight w:val="567"/>
        </w:trPr>
        <w:tc>
          <w:tcPr>
            <w:tcW w:w="0" w:type="auto"/>
            <w:vMerge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63" w:type="dxa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c>
          <w:tcPr>
            <w:tcW w:w="1340" w:type="dxa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所在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单位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7825" w:type="dxa"/>
            <w:gridSpan w:val="4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ind w:firstLine="312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年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（盖章）</w:t>
            </w:r>
          </w:p>
        </w:tc>
      </w:tr>
      <w:tr w:rsidR="00221B0F" w:rsidRPr="00221B0F" w:rsidTr="00221B0F">
        <w:tc>
          <w:tcPr>
            <w:tcW w:w="1340" w:type="dxa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选调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机关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7825" w:type="dxa"/>
            <w:gridSpan w:val="4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ind w:firstLine="312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年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（盖章）</w:t>
            </w:r>
          </w:p>
        </w:tc>
      </w:tr>
      <w:tr w:rsidR="00221B0F" w:rsidRPr="00221B0F" w:rsidTr="00221B0F">
        <w:tc>
          <w:tcPr>
            <w:tcW w:w="1340" w:type="dxa"/>
            <w:tcBorders>
              <w:top w:val="outset" w:sz="6" w:space="0" w:color="F0F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主管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部门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7825" w:type="dxa"/>
            <w:gridSpan w:val="4"/>
            <w:tcBorders>
              <w:top w:val="outset" w:sz="6" w:space="0" w:color="F0F0F0"/>
              <w:left w:val="outset" w:sz="6" w:space="0" w:color="F0F0F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ind w:firstLine="312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年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                           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（盖章）</w:t>
            </w:r>
          </w:p>
        </w:tc>
      </w:tr>
    </w:tbl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 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附件2：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 </w:t>
      </w:r>
    </w:p>
    <w:p w:rsidR="00221B0F" w:rsidRPr="00221B0F" w:rsidRDefault="00221B0F" w:rsidP="00221B0F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证</w:t>
      </w:r>
      <w:r w:rsidRPr="00221B0F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  </w:t>
      </w:r>
      <w:r w:rsidRPr="00221B0F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    </w:t>
      </w:r>
      <w:r w:rsidRPr="00221B0F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明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221B0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（选调单位名称）：</w:t>
      </w:r>
    </w:p>
    <w:p w:rsidR="00221B0F" w:rsidRPr="00221B0F" w:rsidRDefault="00221B0F" w:rsidP="00221B0F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兹有我单位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同志，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年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月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日生，是否是中共党员请注明，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文化，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年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____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月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学校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专业毕业，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年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月在机关工作，身份系公务员，主要岗位职责是负责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，具有从事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的工作经历。经核实，该同志参加工作以来历年公务员考核结果均为称职以上，分年度考核情况是：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年考核结果为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，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考核结果为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，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年考核结果为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，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年考核结果为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。经我单位研究，同意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 w:rsidRPr="00221B0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同志参加报考你单位的公开选调。</w:t>
      </w:r>
    </w:p>
    <w:p w:rsidR="00221B0F" w:rsidRPr="00221B0F" w:rsidRDefault="00221B0F" w:rsidP="00221B0F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特此证明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 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221B0F" w:rsidRPr="00221B0F" w:rsidRDefault="00221B0F" w:rsidP="00221B0F">
      <w:pPr>
        <w:widowControl/>
        <w:shd w:val="clear" w:color="auto" w:fill="FFFFFF"/>
        <w:ind w:firstLine="46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XXXX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年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</w:t>
      </w:r>
      <w:r w:rsidRPr="00221B0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月</w:t>
      </w:r>
      <w:r w:rsidRPr="00221B0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</w:t>
      </w:r>
      <w:r w:rsidRPr="00221B0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日</w:t>
      </w:r>
    </w:p>
    <w:p w:rsidR="00221B0F" w:rsidRPr="00221B0F" w:rsidRDefault="00221B0F" w:rsidP="00221B0F">
      <w:pPr>
        <w:widowControl/>
        <w:shd w:val="clear" w:color="auto" w:fill="FFFFFF"/>
        <w:ind w:firstLine="2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（注：同时还需同级公务员主管部门签署意见）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 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宋体" w:eastAsia="宋体" w:hAnsi="宋体" w:cs="宋体" w:hint="eastAsia"/>
          <w:color w:val="333333"/>
          <w:kern w:val="0"/>
          <w:sz w:val="44"/>
          <w:szCs w:val="44"/>
          <w:shd w:val="clear" w:color="auto" w:fill="FFFFFF"/>
        </w:rPr>
        <w:t> 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 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 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 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附件3：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 </w:t>
      </w:r>
    </w:p>
    <w:p w:rsidR="00221B0F" w:rsidRPr="00221B0F" w:rsidRDefault="00221B0F" w:rsidP="00221B0F">
      <w:pPr>
        <w:widowControl/>
        <w:shd w:val="clear" w:color="auto" w:fill="FFFFFF"/>
        <w:spacing w:line="7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</w:rPr>
        <w:t>2017年保山市中级人民法院公开遴选工作人员</w:t>
      </w:r>
    </w:p>
    <w:p w:rsidR="00221B0F" w:rsidRPr="00221B0F" w:rsidRDefault="00221B0F" w:rsidP="00221B0F">
      <w:pPr>
        <w:widowControl/>
        <w:shd w:val="clear" w:color="auto" w:fill="FFFFFF"/>
        <w:spacing w:line="7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方正小标宋_GBK" w:hAnsi="Times New Roman" w:cs="Times New Roman" w:hint="eastAsia"/>
          <w:color w:val="333333"/>
          <w:kern w:val="0"/>
          <w:sz w:val="44"/>
          <w:szCs w:val="44"/>
        </w:rPr>
        <w:t>经历业绩信息采集表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一、诚信承诺</w:t>
      </w: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221B0F" w:rsidRPr="00221B0F" w:rsidTr="00221B0F">
        <w:trPr>
          <w:trHeight w:val="2796"/>
        </w:trPr>
        <w:tc>
          <w:tcPr>
            <w:tcW w:w="9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221B0F" w:rsidRPr="00221B0F" w:rsidRDefault="00221B0F" w:rsidP="00221B0F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本人填报的《经历业绩信息采集表》所有内容，以及提供的相关证书、证件等材料，均为本人真实信息。如有隐瞒、伪造或弄虚作假，本人将自动退出公开遴选，并承担相应责任。</w:t>
            </w:r>
          </w:p>
          <w:p w:rsidR="00221B0F" w:rsidRPr="00221B0F" w:rsidRDefault="00221B0F" w:rsidP="00221B0F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承诺人签名：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年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 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日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  </w:t>
            </w:r>
          </w:p>
        </w:tc>
      </w:tr>
    </w:tbl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二、基本信息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40"/>
        <w:gridCol w:w="1074"/>
        <w:gridCol w:w="1269"/>
        <w:gridCol w:w="1074"/>
        <w:gridCol w:w="1269"/>
        <w:gridCol w:w="1074"/>
        <w:gridCol w:w="1328"/>
      </w:tblGrid>
      <w:tr w:rsidR="00221B0F" w:rsidRPr="00221B0F" w:rsidTr="00221B0F">
        <w:trPr>
          <w:trHeight w:val="584"/>
        </w:trPr>
        <w:tc>
          <w:tcPr>
            <w:tcW w:w="1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lastRenderedPageBreak/>
              <w:t>姓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34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性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别</w:t>
            </w:r>
          </w:p>
        </w:tc>
        <w:tc>
          <w:tcPr>
            <w:tcW w:w="134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民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族</w:t>
            </w:r>
          </w:p>
        </w:tc>
        <w:tc>
          <w:tcPr>
            <w:tcW w:w="134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照片</w:t>
            </w:r>
          </w:p>
        </w:tc>
      </w:tr>
      <w:tr w:rsidR="00221B0F" w:rsidRPr="00221B0F" w:rsidTr="00221B0F">
        <w:trPr>
          <w:trHeight w:val="584"/>
        </w:trPr>
        <w:tc>
          <w:tcPr>
            <w:tcW w:w="1341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政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治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面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貌</w:t>
            </w:r>
          </w:p>
        </w:tc>
        <w:tc>
          <w:tcPr>
            <w:tcW w:w="13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出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生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年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3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籍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贯</w:t>
            </w:r>
          </w:p>
        </w:tc>
        <w:tc>
          <w:tcPr>
            <w:tcW w:w="13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21B0F" w:rsidRPr="00221B0F" w:rsidTr="00221B0F">
        <w:trPr>
          <w:trHeight w:val="584"/>
        </w:trPr>
        <w:tc>
          <w:tcPr>
            <w:tcW w:w="1341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3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入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党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时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间</w:t>
            </w:r>
          </w:p>
        </w:tc>
        <w:tc>
          <w:tcPr>
            <w:tcW w:w="13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参加工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作时间</w:t>
            </w:r>
          </w:p>
        </w:tc>
        <w:tc>
          <w:tcPr>
            <w:tcW w:w="13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21B0F" w:rsidRPr="00221B0F" w:rsidTr="00221B0F">
        <w:trPr>
          <w:trHeight w:val="584"/>
        </w:trPr>
        <w:tc>
          <w:tcPr>
            <w:tcW w:w="1341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身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份</w:t>
            </w:r>
          </w:p>
        </w:tc>
        <w:tc>
          <w:tcPr>
            <w:tcW w:w="4023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○</w:t>
            </w:r>
            <w:r w:rsidRPr="00221B0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公务员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221B0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○</w:t>
            </w:r>
            <w:r w:rsidRPr="00221B0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参照公务员法管理人员</w:t>
            </w:r>
          </w:p>
        </w:tc>
        <w:tc>
          <w:tcPr>
            <w:tcW w:w="13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登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记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时</w:t>
            </w: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间</w:t>
            </w:r>
          </w:p>
        </w:tc>
        <w:tc>
          <w:tcPr>
            <w:tcW w:w="13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21B0F" w:rsidRPr="00221B0F" w:rsidTr="00221B0F">
        <w:trPr>
          <w:trHeight w:val="584"/>
        </w:trPr>
        <w:tc>
          <w:tcPr>
            <w:tcW w:w="13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现工作单位及职务</w:t>
            </w:r>
          </w:p>
        </w:tc>
        <w:tc>
          <w:tcPr>
            <w:tcW w:w="8412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221B0F" w:rsidRPr="00221B0F" w:rsidTr="00221B0F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B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B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B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B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B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B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B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B0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三、学习教育经历</w:t>
      </w:r>
      <w:r w:rsidRPr="00221B0F">
        <w:rPr>
          <w:rFonts w:ascii="楷体_GB2312" w:eastAsia="楷体_GB2312" w:hAnsi="Times New Roman" w:cs="Times New Roman" w:hint="eastAsia"/>
          <w:color w:val="333333"/>
          <w:kern w:val="0"/>
          <w:sz w:val="28"/>
          <w:szCs w:val="28"/>
        </w:rPr>
        <w:t>（按照学历从高到低填写大学专科及以上受教育情况）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420"/>
        <w:gridCol w:w="2349"/>
        <w:gridCol w:w="1344"/>
        <w:gridCol w:w="1704"/>
      </w:tblGrid>
      <w:tr w:rsidR="00221B0F" w:rsidRPr="00221B0F" w:rsidTr="00221B0F">
        <w:trPr>
          <w:trHeight w:val="603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学制</w:t>
            </w:r>
          </w:p>
        </w:tc>
        <w:tc>
          <w:tcPr>
            <w:tcW w:w="161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学历学位</w:t>
            </w:r>
          </w:p>
        </w:tc>
        <w:tc>
          <w:tcPr>
            <w:tcW w:w="273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毕业院校</w:t>
            </w:r>
          </w:p>
        </w:tc>
        <w:tc>
          <w:tcPr>
            <w:tcW w:w="152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195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学习时间</w:t>
            </w:r>
          </w:p>
        </w:tc>
      </w:tr>
      <w:tr w:rsidR="00221B0F" w:rsidRPr="00221B0F" w:rsidTr="00221B0F">
        <w:trPr>
          <w:trHeight w:val="565"/>
        </w:trPr>
        <w:tc>
          <w:tcPr>
            <w:tcW w:w="195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6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27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221B0F" w:rsidRPr="00221B0F" w:rsidTr="00221B0F">
        <w:trPr>
          <w:trHeight w:val="565"/>
        </w:trPr>
        <w:tc>
          <w:tcPr>
            <w:tcW w:w="195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四、工作任职经历</w:t>
      </w:r>
      <w:r w:rsidRPr="00221B0F">
        <w:rPr>
          <w:rFonts w:ascii="楷体_GB2312" w:eastAsia="楷体_GB2312" w:hAnsi="Times New Roman" w:cs="Times New Roman" w:hint="eastAsia"/>
          <w:color w:val="333333"/>
          <w:kern w:val="0"/>
          <w:sz w:val="28"/>
          <w:szCs w:val="28"/>
        </w:rPr>
        <w:t>（包括挂职、跟班学习等经历）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4243"/>
        <w:gridCol w:w="2009"/>
      </w:tblGrid>
      <w:tr w:rsidR="00221B0F" w:rsidRPr="00221B0F" w:rsidTr="00221B0F">
        <w:trPr>
          <w:cantSplit/>
          <w:trHeight w:val="567"/>
        </w:trPr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79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工作单位、部门、职务、级别</w:t>
            </w:r>
          </w:p>
        </w:tc>
        <w:tc>
          <w:tcPr>
            <w:tcW w:w="225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分管或承担工作</w:t>
            </w:r>
          </w:p>
        </w:tc>
      </w:tr>
      <w:tr w:rsidR="00221B0F" w:rsidRPr="00221B0F" w:rsidTr="00221B0F">
        <w:trPr>
          <w:cantSplit/>
          <w:trHeight w:val="567"/>
        </w:trPr>
        <w:tc>
          <w:tcPr>
            <w:tcW w:w="255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cantSplit/>
          <w:trHeight w:val="567"/>
        </w:trPr>
        <w:tc>
          <w:tcPr>
            <w:tcW w:w="255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cantSplit/>
          <w:trHeight w:val="567"/>
        </w:trPr>
        <w:tc>
          <w:tcPr>
            <w:tcW w:w="255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cantSplit/>
          <w:trHeight w:val="567"/>
        </w:trPr>
        <w:tc>
          <w:tcPr>
            <w:tcW w:w="255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cantSplit/>
          <w:trHeight w:val="567"/>
        </w:trPr>
        <w:tc>
          <w:tcPr>
            <w:tcW w:w="255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cantSplit/>
          <w:trHeight w:val="567"/>
        </w:trPr>
        <w:tc>
          <w:tcPr>
            <w:tcW w:w="255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cantSplit/>
          <w:trHeight w:val="567"/>
        </w:trPr>
        <w:tc>
          <w:tcPr>
            <w:tcW w:w="255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1B0F" w:rsidRPr="00221B0F" w:rsidTr="00221B0F">
        <w:trPr>
          <w:cantSplit/>
          <w:trHeight w:val="567"/>
        </w:trPr>
        <w:tc>
          <w:tcPr>
            <w:tcW w:w="255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221B0F" w:rsidRPr="00221B0F" w:rsidRDefault="00221B0F" w:rsidP="00221B0F">
      <w:pPr>
        <w:widowControl/>
        <w:shd w:val="clear" w:color="auto" w:fill="FFFFFF"/>
        <w:ind w:firstLine="2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注：</w:t>
      </w:r>
      <w:r w:rsidRPr="00221B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</w:t>
      </w:r>
      <w:r w:rsidRPr="00221B0F">
        <w:rPr>
          <w:rFonts w:ascii="仿宋_GB2312" w:eastAsia="仿宋_GB2312" w:hAnsi="Times New Roman" w:cs="Times New Roman" w:hint="eastAsia"/>
          <w:color w:val="333333"/>
          <w:kern w:val="0"/>
          <w:sz w:val="24"/>
          <w:szCs w:val="24"/>
        </w:rPr>
        <w:t>.</w:t>
      </w:r>
      <w:r w:rsidRPr="00221B0F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起止年月的填写采用阿拉伯数字，且前后要衔接。例如</w:t>
      </w:r>
      <w:r w:rsidRPr="00221B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1991.08-1997.11</w:t>
      </w:r>
      <w:r w:rsidRPr="00221B0F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，</w:t>
      </w:r>
    </w:p>
    <w:p w:rsidR="00221B0F" w:rsidRPr="00221B0F" w:rsidRDefault="00221B0F" w:rsidP="00221B0F">
      <w:pPr>
        <w:widowControl/>
        <w:shd w:val="clear" w:color="auto" w:fill="FFFFFF"/>
        <w:ind w:firstLine="10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lastRenderedPageBreak/>
        <w:t>1997.11-2000.02</w:t>
      </w:r>
      <w:r w:rsidRPr="00221B0F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221B0F" w:rsidRPr="00221B0F" w:rsidRDefault="00221B0F" w:rsidP="00221B0F">
      <w:pPr>
        <w:widowControl/>
        <w:shd w:val="clear" w:color="auto" w:fill="FFFFFF"/>
        <w:ind w:firstLine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</w:t>
      </w:r>
      <w:r w:rsidRPr="00221B0F">
        <w:rPr>
          <w:rFonts w:ascii="仿宋_GB2312" w:eastAsia="仿宋_GB2312" w:hAnsi="Times New Roman" w:cs="Times New Roman" w:hint="eastAsia"/>
          <w:color w:val="333333"/>
          <w:kern w:val="0"/>
          <w:sz w:val="24"/>
          <w:szCs w:val="24"/>
        </w:rPr>
        <w:t>.</w:t>
      </w:r>
      <w:r w:rsidRPr="00221B0F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工作岗位、职务、级别任一项变动的，请分栏填写。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 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五、工作业绩</w:t>
      </w:r>
      <w:r w:rsidRPr="00221B0F">
        <w:rPr>
          <w:rFonts w:ascii="Times New Roman" w:eastAsia="楷体_GB2312" w:hAnsi="Times New Roman" w:cs="Times New Roman" w:hint="eastAsia"/>
          <w:color w:val="333333"/>
          <w:kern w:val="0"/>
          <w:sz w:val="24"/>
          <w:szCs w:val="24"/>
        </w:rPr>
        <w:t>（填写业绩时，要明确个人在工作中发挥的作用及取得的成效</w:t>
      </w:r>
      <w:r w:rsidRPr="00221B0F">
        <w:rPr>
          <w:rFonts w:ascii="Times New Roman" w:eastAsia="楷体_GB2312" w:hAnsi="Times New Roman" w:cs="Times New Roman" w:hint="eastAsia"/>
          <w:color w:val="333333"/>
          <w:kern w:val="0"/>
          <w:sz w:val="24"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615"/>
      </w:tblGrid>
      <w:tr w:rsidR="00221B0F" w:rsidRPr="00221B0F" w:rsidTr="00221B0F">
        <w:trPr>
          <w:cantSplit/>
          <w:trHeight w:val="550"/>
        </w:trPr>
        <w:tc>
          <w:tcPr>
            <w:tcW w:w="9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业绩情况</w:t>
            </w:r>
          </w:p>
        </w:tc>
      </w:tr>
      <w:tr w:rsidR="00221B0F" w:rsidRPr="00221B0F" w:rsidTr="00221B0F">
        <w:trPr>
          <w:cantSplit/>
          <w:trHeight w:val="4974"/>
        </w:trPr>
        <w:tc>
          <w:tcPr>
            <w:tcW w:w="95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履 职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业 绩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(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分管或从事日常工作、履行岗位职责情况，限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250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字以内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864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六、奖惩情况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221B0F" w:rsidRPr="00221B0F" w:rsidTr="00221B0F">
        <w:trPr>
          <w:trHeight w:val="46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奖励情况</w:t>
            </w:r>
          </w:p>
        </w:tc>
      </w:tr>
      <w:tr w:rsidR="00221B0F" w:rsidRPr="00221B0F" w:rsidTr="00221B0F">
        <w:trPr>
          <w:trHeight w:val="2995"/>
        </w:trPr>
        <w:tc>
          <w:tcPr>
            <w:tcW w:w="960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（一）集体奖励</w:t>
            </w:r>
          </w:p>
          <w:p w:rsidR="00221B0F" w:rsidRPr="00221B0F" w:rsidRDefault="00221B0F" w:rsidP="00221B0F">
            <w:pPr>
              <w:widowControl/>
              <w:ind w:firstLine="5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    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221B0F" w:rsidRPr="00221B0F" w:rsidRDefault="00221B0F" w:rsidP="00221B0F">
            <w:pPr>
              <w:widowControl/>
              <w:ind w:firstLine="5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（二）个人奖励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221B0F" w:rsidRPr="00221B0F" w:rsidTr="00221B0F">
        <w:trPr>
          <w:trHeight w:val="465"/>
        </w:trPr>
        <w:tc>
          <w:tcPr>
            <w:tcW w:w="960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受处分处罚等情况</w:t>
            </w:r>
          </w:p>
        </w:tc>
      </w:tr>
      <w:tr w:rsidR="00221B0F" w:rsidRPr="00221B0F" w:rsidTr="00221B0F">
        <w:trPr>
          <w:trHeight w:val="1377"/>
        </w:trPr>
        <w:tc>
          <w:tcPr>
            <w:tcW w:w="960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221B0F" w:rsidRPr="00221B0F" w:rsidRDefault="00221B0F" w:rsidP="00221B0F">
      <w:pPr>
        <w:widowControl/>
        <w:shd w:val="clear" w:color="auto" w:fill="FFFFFF"/>
        <w:ind w:firstLine="2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注：</w:t>
      </w:r>
      <w:r w:rsidRPr="00221B0F">
        <w:rPr>
          <w:rFonts w:ascii="仿宋_GB2312" w:eastAsia="仿宋_GB2312" w:hAnsi="Times New Roman" w:cs="Times New Roman" w:hint="eastAsia"/>
          <w:color w:val="333333"/>
          <w:kern w:val="0"/>
          <w:sz w:val="24"/>
          <w:szCs w:val="24"/>
        </w:rPr>
        <w:t>1</w:t>
      </w:r>
      <w:r w:rsidRPr="00221B0F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．本人获得奖励情况按国家级、省部级、市厅级及以下顺次填写，请注明获奖授予时间、授予单位、项目内容和获奖等级；集体奖项涉及多人的，注明本人在获奖人中的排序。因同一事项获多次奖励的只写最高层级奖励。</w:t>
      </w:r>
    </w:p>
    <w:p w:rsidR="00221B0F" w:rsidRPr="00221B0F" w:rsidRDefault="00221B0F" w:rsidP="00221B0F">
      <w:pPr>
        <w:widowControl/>
        <w:shd w:val="clear" w:color="auto" w:fill="FFFFFF"/>
        <w:ind w:firstLine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仿宋_GB2312" w:eastAsia="仿宋_GB2312" w:hAnsi="Times New Roman" w:cs="Times New Roman" w:hint="eastAsia"/>
          <w:color w:val="333333"/>
          <w:kern w:val="0"/>
          <w:sz w:val="24"/>
          <w:szCs w:val="24"/>
        </w:rPr>
        <w:t>2</w:t>
      </w:r>
      <w:r w:rsidRPr="00221B0F"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．受处分处罚等情况应写明时间、原因和给予处分处罚的机关及类别。</w:t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七、考核情况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103"/>
        <w:gridCol w:w="2158"/>
        <w:gridCol w:w="2103"/>
      </w:tblGrid>
      <w:tr w:rsidR="00221B0F" w:rsidRPr="00221B0F" w:rsidTr="00221B0F">
        <w:trPr>
          <w:cantSplit/>
          <w:trHeight w:val="823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2015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年年度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考核等次</w:t>
            </w:r>
          </w:p>
        </w:tc>
        <w:tc>
          <w:tcPr>
            <w:tcW w:w="238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2016</w:t>
            </w: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年年度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考核等次</w:t>
            </w:r>
          </w:p>
        </w:tc>
        <w:tc>
          <w:tcPr>
            <w:tcW w:w="238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7583"/>
      </w:tblGrid>
      <w:tr w:rsidR="00221B0F" w:rsidRPr="00221B0F" w:rsidTr="00221B0F"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所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在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单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位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意</w:t>
            </w:r>
          </w:p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851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</w:t>
            </w:r>
            <w:r w:rsidRPr="00221B0F">
              <w:rPr>
                <w:rFonts w:ascii="楷体_GB2312" w:eastAsia="楷体_GB2312" w:hAnsi="Times New Roman" w:cs="Times New Roman" w:hint="eastAsia"/>
                <w:color w:val="333333"/>
                <w:kern w:val="0"/>
                <w:sz w:val="24"/>
                <w:szCs w:val="24"/>
              </w:rPr>
              <w:t>年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   </w:t>
            </w:r>
            <w:r w:rsidRPr="00221B0F">
              <w:rPr>
                <w:rFonts w:ascii="楷体_GB2312" w:eastAsia="楷体_GB2312" w:hAnsi="Times New Roman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   </w:t>
            </w:r>
            <w:r w:rsidRPr="00221B0F">
              <w:rPr>
                <w:rFonts w:ascii="楷体_GB2312" w:eastAsia="楷体_GB2312" w:hAnsi="Times New Roman" w:cs="Times New Roman" w:hint="eastAsia"/>
                <w:color w:val="333333"/>
                <w:kern w:val="0"/>
                <w:sz w:val="24"/>
                <w:szCs w:val="24"/>
              </w:rPr>
              <w:t>日（盖章）</w:t>
            </w:r>
          </w:p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221B0F" w:rsidRPr="00221B0F" w:rsidRDefault="00221B0F" w:rsidP="00221B0F">
      <w:pPr>
        <w:widowControl/>
        <w:shd w:val="clear" w:color="auto" w:fill="FFFFFF"/>
        <w:spacing w:after="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Times New Roman" w:eastAsia="宋体" w:hAnsi="Times New Roman" w:cs="Times New Roman"/>
          <w:color w:val="333333"/>
          <w:kern w:val="0"/>
          <w:szCs w:val="21"/>
        </w:rPr>
        <w:br w:type="page"/>
      </w:r>
    </w:p>
    <w:p w:rsidR="00221B0F" w:rsidRPr="00221B0F" w:rsidRDefault="00221B0F" w:rsidP="00221B0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仿宋_GB2312" w:eastAsia="仿宋_GB2312" w:hAnsi="Times New Roman" w:cs="Times New Roman" w:hint="eastAsia"/>
          <w:color w:val="333333"/>
          <w:kern w:val="0"/>
          <w:sz w:val="24"/>
          <w:szCs w:val="24"/>
        </w:rPr>
        <w:lastRenderedPageBreak/>
        <w:t>附件</w:t>
      </w:r>
      <w:r w:rsidRPr="00221B0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4</w:t>
      </w:r>
      <w:r w:rsidRPr="00221B0F">
        <w:rPr>
          <w:rFonts w:ascii="仿宋_GB2312" w:eastAsia="仿宋_GB2312" w:hAnsi="Times New Roman" w:cs="Times New Roman" w:hint="eastAsia"/>
          <w:color w:val="333333"/>
          <w:kern w:val="0"/>
          <w:sz w:val="24"/>
          <w:szCs w:val="24"/>
        </w:rPr>
        <w:t>：</w:t>
      </w:r>
    </w:p>
    <w:p w:rsidR="00221B0F" w:rsidRPr="00221B0F" w:rsidRDefault="00221B0F" w:rsidP="00221B0F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21B0F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44"/>
          <w:szCs w:val="44"/>
        </w:rPr>
        <w:t>2017年保山市中级人民法院公开遴选工作人员经历业绩评价体系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000"/>
        <w:gridCol w:w="693"/>
        <w:gridCol w:w="3680"/>
        <w:gridCol w:w="2398"/>
      </w:tblGrid>
      <w:tr w:rsidR="00221B0F" w:rsidRPr="00221B0F" w:rsidTr="00221B0F">
        <w:trPr>
          <w:trHeight w:val="6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评价要素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赋分标准</w:t>
            </w: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221B0F" w:rsidRPr="00221B0F" w:rsidTr="00221B0F">
        <w:trPr>
          <w:trHeight w:val="67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工龄满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5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年得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分，每增加一年得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分，最高得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10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分。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ind w:firstLine="40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.工作经历指进入公务员队伍后工作经历。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.基层工作经历指具有在基层法院一线工作的经历；曾在军队团和相当团以下单位工作过，可视为基层工作经历。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3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.新农村建设指导员属基层工作经历。</w:t>
            </w:r>
          </w:p>
        </w:tc>
      </w:tr>
      <w:tr w:rsidR="00221B0F" w:rsidRPr="00221B0F" w:rsidTr="00221B0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在基层工作满一年得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分，每增加一年加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分，最高得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10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B0F" w:rsidRPr="00221B0F" w:rsidRDefault="00221B0F" w:rsidP="00221B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21B0F" w:rsidRPr="00221B0F" w:rsidTr="00221B0F">
        <w:trPr>
          <w:trHeight w:val="11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学习教育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取得国家承认本科学历得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8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分；取得国家承认研究生及以上学历的得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10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ind w:firstLine="40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学历教育以最高层次计算，不累加。</w:t>
            </w:r>
          </w:p>
        </w:tc>
      </w:tr>
      <w:tr w:rsidR="00221B0F" w:rsidRPr="00221B0F" w:rsidTr="00221B0F">
        <w:trPr>
          <w:trHeight w:val="113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年度考核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近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年考核每一次称职得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10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分，每一次优秀得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12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分，连续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年优秀再加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ind w:firstLine="40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试用期内考核不定等次的、军队转业干部未参加单位年度考核的，按称职（合格）赋分</w:t>
            </w:r>
          </w:p>
        </w:tc>
      </w:tr>
      <w:tr w:rsidR="00221B0F" w:rsidRPr="00221B0F" w:rsidTr="00221B0F">
        <w:trPr>
          <w:trHeight w:val="113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任职年限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任科员每年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分，最高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10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ind w:firstLine="40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21B0F" w:rsidRPr="00221B0F" w:rsidTr="00221B0F">
        <w:trPr>
          <w:trHeight w:val="8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表彰奖励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获县（区）级表彰的每项得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分；获市级表彰的每项得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4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分；获省委、省政府以上表彰的每项得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6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分；获中共中央、国务院表彰的每项得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8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分。最高得</w:t>
            </w: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10</w:t>
            </w: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分。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ind w:firstLine="40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个人因同一原因获得不同层次表彰的，只按最高层次赋分一次。不包括受集体表彰情况。</w:t>
            </w:r>
          </w:p>
        </w:tc>
      </w:tr>
      <w:tr w:rsidR="00221B0F" w:rsidRPr="00221B0F" w:rsidTr="00221B0F">
        <w:trPr>
          <w:trHeight w:val="8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岗位匹配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遴选单位根据岗位需要，要求应试者提供所学专业、工作经历等相关证明材料，按专业与岗位匹配度、相关工作经历进行评分。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0F" w:rsidRPr="00221B0F" w:rsidRDefault="00221B0F" w:rsidP="00221B0F">
            <w:pPr>
              <w:widowControl/>
              <w:ind w:firstLine="40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21B0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A37458" w:rsidRPr="00221B0F" w:rsidRDefault="00A37458">
      <w:bookmarkStart w:id="0" w:name="_GoBack"/>
      <w:bookmarkEnd w:id="0"/>
    </w:p>
    <w:sectPr w:rsidR="00A37458" w:rsidRPr="00221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0E"/>
    <w:rsid w:val="00221B0F"/>
    <w:rsid w:val="00A37458"/>
    <w:rsid w:val="00B5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B0F"/>
  </w:style>
  <w:style w:type="paragraph" w:styleId="a3">
    <w:name w:val="Normal (Web)"/>
    <w:basedOn w:val="a"/>
    <w:uiPriority w:val="99"/>
    <w:semiHidden/>
    <w:unhideWhenUsed/>
    <w:rsid w:val="00221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B0F"/>
  </w:style>
  <w:style w:type="paragraph" w:styleId="a3">
    <w:name w:val="Normal (Web)"/>
    <w:basedOn w:val="a"/>
    <w:uiPriority w:val="99"/>
    <w:semiHidden/>
    <w:unhideWhenUsed/>
    <w:rsid w:val="00221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2017-05-06T01:09:00Z</dcterms:created>
  <dcterms:modified xsi:type="dcterms:W3CDTF">2017-05-06T01:10:00Z</dcterms:modified>
</cp:coreProperties>
</file>