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56" w:rsidRDefault="00035F56" w:rsidP="00035F56">
      <w:pPr>
        <w:pStyle w:val="a3"/>
        <w:shd w:val="clear" w:color="auto" w:fill="FFFFFF"/>
        <w:spacing w:before="90" w:beforeAutospacing="0" w:after="90" w:afterAutospacing="0" w:line="390" w:lineRule="atLeast"/>
        <w:ind w:firstLineChars="200" w:firstLine="880"/>
        <w:rPr>
          <w:rFonts w:ascii="Times New Roman" w:eastAsia="黑体"/>
          <w:sz w:val="44"/>
          <w:szCs w:val="44"/>
        </w:rPr>
      </w:pPr>
      <w:r>
        <w:rPr>
          <w:rFonts w:ascii="Times New Roman" w:eastAsia="黑体" w:hint="eastAsia"/>
          <w:sz w:val="44"/>
          <w:szCs w:val="44"/>
        </w:rPr>
        <w:t>醴陵市审计局公开选调财务审计人员</w:t>
      </w:r>
    </w:p>
    <w:p w:rsidR="00035F56" w:rsidRDefault="00035F56" w:rsidP="00035F56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报名登记表</w:t>
      </w:r>
    </w:p>
    <w:tbl>
      <w:tblPr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81"/>
        <w:gridCol w:w="1168"/>
        <w:gridCol w:w="1166"/>
        <w:gridCol w:w="1476"/>
        <w:gridCol w:w="1386"/>
        <w:gridCol w:w="1476"/>
        <w:gridCol w:w="1931"/>
      </w:tblGrid>
      <w:tr w:rsidR="00035F56" w:rsidTr="00035F56">
        <w:trPr>
          <w:cantSplit/>
          <w:trHeight w:val="680"/>
          <w:jc w:val="center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岁）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照</w:t>
            </w:r>
          </w:p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片</w:t>
            </w:r>
          </w:p>
        </w:tc>
      </w:tr>
      <w:tr w:rsidR="00035F56" w:rsidTr="00035F56">
        <w:trPr>
          <w:cantSplit/>
          <w:trHeight w:val="680"/>
          <w:jc w:val="center"/>
        </w:trPr>
        <w:tc>
          <w:tcPr>
            <w:tcW w:w="11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生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35F56" w:rsidRDefault="00035F5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80"/>
          <w:jc w:val="center"/>
        </w:trPr>
        <w:tc>
          <w:tcPr>
            <w:tcW w:w="11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党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时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参加工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35F56" w:rsidRDefault="00035F5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80"/>
          <w:jc w:val="center"/>
        </w:trPr>
        <w:tc>
          <w:tcPr>
            <w:tcW w:w="11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专业技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术职务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熟悉专业有何专长</w:t>
            </w: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35F56" w:rsidRDefault="00035F5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80"/>
          <w:jc w:val="center"/>
        </w:trPr>
        <w:tc>
          <w:tcPr>
            <w:tcW w:w="11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历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全日制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育</w:t>
            </w:r>
          </w:p>
        </w:tc>
        <w:tc>
          <w:tcPr>
            <w:tcW w:w="2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在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职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育</w:t>
            </w:r>
          </w:p>
        </w:tc>
        <w:tc>
          <w:tcPr>
            <w:tcW w:w="2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80"/>
          <w:jc w:val="center"/>
        </w:trPr>
        <w:tc>
          <w:tcPr>
            <w:tcW w:w="2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现编制性质</w:t>
            </w:r>
          </w:p>
        </w:tc>
        <w:tc>
          <w:tcPr>
            <w:tcW w:w="7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80"/>
          <w:jc w:val="center"/>
        </w:trPr>
        <w:tc>
          <w:tcPr>
            <w:tcW w:w="2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7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582"/>
          <w:jc w:val="center"/>
        </w:trPr>
        <w:tc>
          <w:tcPr>
            <w:tcW w:w="11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简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860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62" w:type="dxa"/>
              <w:left w:w="108" w:type="dxa"/>
              <w:bottom w:w="0" w:type="dxa"/>
              <w:right w:w="108" w:type="dxa"/>
            </w:tcMar>
          </w:tcPr>
          <w:p w:rsidR="00035F56" w:rsidRDefault="00035F56">
            <w:pPr>
              <w:spacing w:line="23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035F56" w:rsidRDefault="00035F56" w:rsidP="00035F56">
      <w:pPr>
        <w:spacing w:line="20" w:lineRule="exact"/>
      </w:pPr>
    </w:p>
    <w:tbl>
      <w:tblPr>
        <w:tblpPr w:leftFromText="180" w:rightFromText="180" w:vertAnchor="page" w:horzAnchor="margin" w:tblpXSpec="center" w:tblpY="1858"/>
        <w:tblW w:w="97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5"/>
        <w:gridCol w:w="1018"/>
        <w:gridCol w:w="1148"/>
        <w:gridCol w:w="1223"/>
        <w:gridCol w:w="1155"/>
        <w:gridCol w:w="4424"/>
      </w:tblGrid>
      <w:tr w:rsidR="00035F56" w:rsidTr="00035F56">
        <w:trPr>
          <w:trHeight w:val="1701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奖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惩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情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896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035F56" w:rsidTr="00035F56">
        <w:trPr>
          <w:trHeight w:val="1701"/>
        </w:trPr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年核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度结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考果</w:t>
            </w:r>
          </w:p>
        </w:tc>
        <w:tc>
          <w:tcPr>
            <w:tcW w:w="8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24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家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庭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要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成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员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及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重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要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社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会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关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称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谓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治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面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作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单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位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务</w:t>
            </w:r>
          </w:p>
        </w:tc>
      </w:tr>
      <w:tr w:rsidR="00035F56" w:rsidTr="00035F56">
        <w:trPr>
          <w:cantSplit/>
          <w:trHeight w:val="62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2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2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2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2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2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cantSplit/>
          <w:trHeight w:val="62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F56" w:rsidRDefault="00035F5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35F56" w:rsidTr="00035F56">
        <w:trPr>
          <w:trHeight w:val="4512"/>
        </w:trPr>
        <w:tc>
          <w:tcPr>
            <w:tcW w:w="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审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核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意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896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F56" w:rsidRDefault="00035F56">
            <w:pPr>
              <w:rPr>
                <w:rFonts w:eastAsia="仿宋_GB2312"/>
                <w:bCs/>
                <w:sz w:val="24"/>
                <w:szCs w:val="24"/>
              </w:rPr>
            </w:pPr>
          </w:p>
          <w:p w:rsidR="00035F56" w:rsidRDefault="00035F56">
            <w:pPr>
              <w:ind w:firstLineChars="1400" w:firstLine="3360"/>
              <w:rPr>
                <w:rFonts w:eastAsia="仿宋_GB2312"/>
                <w:bCs/>
                <w:sz w:val="24"/>
                <w:szCs w:val="24"/>
              </w:rPr>
            </w:pPr>
          </w:p>
          <w:p w:rsidR="00035F56" w:rsidRDefault="00035F56">
            <w:pPr>
              <w:rPr>
                <w:rFonts w:eastAsia="仿宋_GB2312"/>
                <w:bCs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             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（盖章）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  <w:p w:rsidR="00035F56" w:rsidRDefault="00035F5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 w:rsidR="00035F56" w:rsidRDefault="00035F56" w:rsidP="00035F56">
      <w:pPr>
        <w:spacing w:line="300" w:lineRule="exact"/>
        <w:rPr>
          <w:rFonts w:eastAsia="方正宋三简体"/>
        </w:rPr>
      </w:pPr>
      <w:r>
        <w:rPr>
          <w:rFonts w:eastAsia="方正宋三简体"/>
        </w:rPr>
        <w:t xml:space="preserve"> </w:t>
      </w:r>
    </w:p>
    <w:p w:rsidR="00926C7F" w:rsidRDefault="00926C7F"/>
    <w:sectPr w:rsidR="00926C7F" w:rsidSect="0092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F56"/>
    <w:rsid w:val="00035F56"/>
    <w:rsid w:val="0092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035F56"/>
    <w:pPr>
      <w:widowControl w:val="0"/>
      <w:spacing w:before="100" w:beforeAutospacing="1" w:after="100" w:afterAutospacing="1"/>
    </w:pPr>
    <w:rPr>
      <w:rFonts w:ascii="宋体" w:eastAsia="宋体" w:hAnsi="Times New Roman" w:cs="Times New Roman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2017-06-06T08:00:00Z</dcterms:created>
  <dcterms:modified xsi:type="dcterms:W3CDTF">2017-06-06T08:00:00Z</dcterms:modified>
</cp:coreProperties>
</file>