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仿宋_GB2312" w:hAnsi="黑体" w:eastAsia="仿宋_GB2312" w:cs="宋体"/>
          <w:bCs/>
          <w:sz w:val="32"/>
          <w:szCs w:val="32"/>
        </w:rPr>
      </w:pPr>
      <w:r>
        <w:rPr>
          <w:rFonts w:hint="eastAsia" w:ascii="仿宋_GB2312" w:hAnsi="黑体" w:eastAsia="仿宋_GB2312" w:cs="宋体"/>
          <w:bCs/>
          <w:sz w:val="32"/>
          <w:szCs w:val="32"/>
        </w:rPr>
        <w:t>附件2：</w:t>
      </w:r>
    </w:p>
    <w:p>
      <w:pPr>
        <w:pStyle w:val="4"/>
        <w:spacing w:line="560" w:lineRule="exact"/>
        <w:rPr>
          <w:rFonts w:hint="eastAsia" w:ascii="宋体" w:hAnsi="宋体" w:cs="方正小标宋简体"/>
          <w:bCs/>
          <w:spacing w:val="-3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cs="方正小标宋简体"/>
          <w:bCs/>
          <w:spacing w:val="-30"/>
          <w:sz w:val="44"/>
          <w:szCs w:val="44"/>
        </w:rPr>
        <w:t>越秀区信访局属下事业单位公开选调工作人员</w:t>
      </w:r>
      <w:r>
        <w:rPr>
          <w:rFonts w:hint="eastAsia" w:ascii="宋体" w:hAnsi="宋体" w:cs="方正小标宋简体"/>
          <w:bCs/>
          <w:spacing w:val="-30"/>
          <w:sz w:val="44"/>
          <w:szCs w:val="44"/>
          <w:lang w:val="en-US" w:eastAsia="zh-CN"/>
        </w:rPr>
        <w:t xml:space="preserve"> </w:t>
      </w:r>
    </w:p>
    <w:p>
      <w:pPr>
        <w:pStyle w:val="4"/>
        <w:spacing w:line="560" w:lineRule="exact"/>
        <w:ind w:firstLine="3420" w:firstLineChars="900"/>
        <w:rPr>
          <w:rFonts w:hint="eastAsia" w:ascii="仿宋_GB2312" w:hAnsi="黑体" w:eastAsia="仿宋_GB2312" w:cs="宋体"/>
          <w:bCs/>
          <w:spacing w:val="-30"/>
          <w:sz w:val="32"/>
          <w:szCs w:val="32"/>
        </w:rPr>
      </w:pPr>
      <w:r>
        <w:rPr>
          <w:rFonts w:hint="eastAsia" w:ascii="宋体" w:hAnsi="宋体" w:cs="方正小标宋简体"/>
          <w:bCs/>
          <w:spacing w:val="-30"/>
          <w:sz w:val="44"/>
          <w:szCs w:val="44"/>
        </w:rPr>
        <w:t>报名表</w:t>
      </w:r>
    </w:p>
    <w:bookmarkEnd w:id="0"/>
    <w:tbl>
      <w:tblPr>
        <w:tblStyle w:val="3"/>
        <w:tblW w:w="109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256"/>
        <w:gridCol w:w="539"/>
        <w:gridCol w:w="900"/>
        <w:gridCol w:w="720"/>
        <w:gridCol w:w="540"/>
        <w:gridCol w:w="180"/>
        <w:gridCol w:w="540"/>
        <w:gridCol w:w="547"/>
        <w:gridCol w:w="115"/>
        <w:gridCol w:w="1496"/>
        <w:gridCol w:w="172"/>
        <w:gridCol w:w="18"/>
        <w:gridCol w:w="890"/>
        <w:gridCol w:w="352"/>
        <w:gridCol w:w="10"/>
        <w:gridCol w:w="15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最高学历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  位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外语水平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 源 地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参加工作前学历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    重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现有职称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毕业证书</w:t>
            </w:r>
          </w:p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编号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    高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执业资格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报考职位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报考代码</w:t>
            </w:r>
          </w:p>
        </w:tc>
        <w:tc>
          <w:tcPr>
            <w:tcW w:w="462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考生类别</w:t>
            </w:r>
          </w:p>
        </w:tc>
        <w:tc>
          <w:tcPr>
            <w:tcW w:w="462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（在选项上√） □应届毕业生 □社会人员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46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联系地址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移动电话</w:t>
            </w:r>
          </w:p>
        </w:tc>
        <w:tc>
          <w:tcPr>
            <w:tcW w:w="46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</w:t>
            </w:r>
          </w:p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（档案所在单位）</w:t>
            </w:r>
          </w:p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名称</w:t>
            </w:r>
          </w:p>
        </w:tc>
        <w:tc>
          <w:tcPr>
            <w:tcW w:w="3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地址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邮编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联系人及</w:t>
            </w:r>
          </w:p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06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984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家庭情况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配偶姓名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配偶户籍所在地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 住 所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55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家庭电话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家庭成员</w:t>
            </w:r>
          </w:p>
        </w:tc>
        <w:tc>
          <w:tcPr>
            <w:tcW w:w="858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本人特长及业绩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奖惩情况</w:t>
            </w:r>
          </w:p>
        </w:tc>
        <w:tc>
          <w:tcPr>
            <w:tcW w:w="45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个人承诺</w:t>
            </w:r>
          </w:p>
        </w:tc>
        <w:tc>
          <w:tcPr>
            <w:tcW w:w="984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本人保证以上所填写的内容属实，并符合职位要求，否则，同意取消聘用资格。</w:t>
            </w:r>
          </w:p>
          <w:p>
            <w:pPr>
              <w:pStyle w:val="4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  名：                 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资格初审</w:t>
            </w:r>
          </w:p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4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签名：           年  月 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资格复审</w:t>
            </w:r>
          </w:p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45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签名：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D7E87"/>
    <w:rsid w:val="66CD7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2017-11-22T07:01:00Z</dcterms:created>
  <dc:creator>区信访局（区信联办）</dc:creator>
  <cp:lastModifiedBy>区信访局（区信联办）</cp:lastModifiedBy>
  <dcterms:modified xsi:type="dcterms:W3CDTF">2017-11-22T07:01:50Z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