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1A" w:rsidRPr="001A5B1A" w:rsidRDefault="001A5B1A" w:rsidP="001A5B1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A5B1A">
        <w:rPr>
          <w:rFonts w:ascii="仿宋_GB2312" w:eastAsia="仿宋_GB2312" w:hAnsi="微软雅黑" w:cs="宋体" w:hint="eastAsia"/>
          <w:kern w:val="0"/>
          <w:sz w:val="26"/>
          <w:szCs w:val="26"/>
        </w:rPr>
        <w:t>附件：</w:t>
      </w:r>
    </w:p>
    <w:p w:rsidR="001A5B1A" w:rsidRPr="001A5B1A" w:rsidRDefault="001A5B1A" w:rsidP="001A5B1A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1A5B1A" w:rsidRPr="001A5B1A" w:rsidRDefault="001A5B1A" w:rsidP="001A5B1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A5B1A">
        <w:rPr>
          <w:rFonts w:ascii="方正小标宋简体" w:eastAsia="方正小标宋简体" w:hAnsi="微软雅黑" w:cs="宋体" w:hint="eastAsia"/>
          <w:kern w:val="0"/>
          <w:sz w:val="30"/>
          <w:szCs w:val="30"/>
        </w:rPr>
        <w:t>柳州市行政审批局2017年度遴选公务员拟遴选人员名单</w:t>
      </w:r>
    </w:p>
    <w:p w:rsidR="001A5B1A" w:rsidRPr="001A5B1A" w:rsidRDefault="001A5B1A" w:rsidP="001A5B1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8"/>
        <w:gridCol w:w="1329"/>
        <w:gridCol w:w="2116"/>
        <w:gridCol w:w="436"/>
        <w:gridCol w:w="1423"/>
        <w:gridCol w:w="436"/>
        <w:gridCol w:w="436"/>
        <w:gridCol w:w="1636"/>
        <w:gridCol w:w="2300"/>
        <w:gridCol w:w="905"/>
        <w:gridCol w:w="838"/>
        <w:gridCol w:w="971"/>
      </w:tblGrid>
      <w:tr w:rsidR="001A5B1A" w:rsidRPr="001A5B1A" w:rsidTr="001A5B1A">
        <w:trPr>
          <w:trHeight w:val="2085"/>
          <w:tblCellSpacing w:w="0" w:type="dxa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遴选机关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遴选岗位（编码）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遴选人数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所在工作单位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综合成绩</w:t>
            </w:r>
          </w:p>
        </w:tc>
      </w:tr>
      <w:tr w:rsidR="001A5B1A" w:rsidRPr="001A5B1A" w:rsidTr="001A5B1A">
        <w:trPr>
          <w:trHeight w:val="915"/>
          <w:tblCellSpacing w:w="0" w:type="dxa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柳州市行政审批局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柳州市行政审批局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办公室科员</w:t>
            </w:r>
          </w:p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（145020037088）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蔡双玲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104515010127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柳州市城中区城市管理行政执法大队（借调城中区委办公室）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B1A" w:rsidRPr="001A5B1A" w:rsidRDefault="001A5B1A" w:rsidP="001A5B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A5B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158.3</w:t>
            </w:r>
          </w:p>
        </w:tc>
      </w:tr>
    </w:tbl>
    <w:p w:rsidR="001547BA" w:rsidRPr="001A5B1A" w:rsidRDefault="001547BA"/>
    <w:sectPr w:rsidR="001547BA" w:rsidRPr="001A5B1A" w:rsidSect="001A5B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B1A"/>
    <w:rsid w:val="001547BA"/>
    <w:rsid w:val="001A5B1A"/>
    <w:rsid w:val="0067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2017-12-14T02:29:00Z</dcterms:created>
  <dcterms:modified xsi:type="dcterms:W3CDTF">2017-12-14T02:40:00Z</dcterms:modified>
</cp:coreProperties>
</file>