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960"/>
        <w:jc w:val="right"/>
        <w:rPr>
          <w:rFonts w:ascii="微软雅黑" w:eastAsia="微软雅黑" w:hAnsi="微软雅黑" w:cs="宋体"/>
          <w:color w:val="333333"/>
          <w:spacing w:val="15"/>
          <w:kern w:val="0"/>
          <w:sz w:val="24"/>
          <w:szCs w:val="24"/>
        </w:rPr>
      </w:pPr>
      <w:r w:rsidRPr="008E244A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肥东县纪律检查委员会、肥东县监察委员会2018年</w:t>
      </w:r>
    </w:p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 w:rsidRPr="008E244A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>              </w:t>
      </w:r>
      <w:r w:rsidRPr="008E244A">
        <w:rPr>
          <w:rFonts w:ascii="方正小标宋简体" w:eastAsia="方正小标宋简体" w:hAnsi="微软雅黑" w:cs="宋体" w:hint="eastAsia"/>
          <w:color w:val="333333"/>
          <w:spacing w:val="15"/>
          <w:kern w:val="0"/>
          <w:sz w:val="36"/>
          <w:szCs w:val="36"/>
        </w:rPr>
        <w:t xml:space="preserve"> 面向全县公开选调公务员（工作人员）报名表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908"/>
        <w:gridCol w:w="185"/>
        <w:gridCol w:w="1484"/>
        <w:gridCol w:w="118"/>
        <w:gridCol w:w="433"/>
        <w:gridCol w:w="174"/>
        <w:gridCol w:w="196"/>
        <w:gridCol w:w="178"/>
        <w:gridCol w:w="219"/>
        <w:gridCol w:w="647"/>
        <w:gridCol w:w="353"/>
        <w:gridCol w:w="76"/>
        <w:gridCol w:w="226"/>
        <w:gridCol w:w="870"/>
      </w:tblGrid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姓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名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1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照片粘贴处</w:t>
            </w: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性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别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民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族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籍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贯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在职学历</w:t>
            </w: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64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3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被录用为公务员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（参照公务员）时间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近三年年度考核情况</w:t>
            </w: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2014年度</w:t>
            </w:r>
          </w:p>
        </w:tc>
        <w:tc>
          <w:tcPr>
            <w:tcW w:w="2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2015年度</w:t>
            </w: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2016年度</w:t>
            </w:r>
          </w:p>
        </w:tc>
      </w:tr>
      <w:tr w:rsidR="008E244A" w:rsidRPr="008E244A" w:rsidTr="008E24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295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lastRenderedPageBreak/>
              <w:t>简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历</w:t>
            </w:r>
          </w:p>
        </w:tc>
        <w:tc>
          <w:tcPr>
            <w:tcW w:w="80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主要家庭成员及重要社会关系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工作单位及职务</w:t>
            </w:r>
          </w:p>
        </w:tc>
      </w:tr>
      <w:tr w:rsidR="008E244A" w:rsidRPr="008E244A" w:rsidTr="008E24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44A" w:rsidRPr="008E244A" w:rsidTr="008E24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44A" w:rsidRPr="008E244A" w:rsidTr="008E24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44A" w:rsidRPr="008E244A" w:rsidTr="008E244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本人签名</w:t>
            </w:r>
          </w:p>
        </w:tc>
        <w:tc>
          <w:tcPr>
            <w:tcW w:w="27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本人以上填写属实，如有虚假，后果自负。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     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5400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本本人签名：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 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年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月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日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所 在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单 位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意 见</w:t>
            </w:r>
          </w:p>
        </w:tc>
        <w:tc>
          <w:tcPr>
            <w:tcW w:w="4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1800"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（盖章）</w:t>
            </w:r>
          </w:p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righ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       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年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月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  </w:t>
            </w: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日</w:t>
            </w:r>
          </w:p>
        </w:tc>
      </w:tr>
      <w:tr w:rsidR="008E244A" w:rsidRPr="008E244A" w:rsidTr="008E244A"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spacing w:line="45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  <w:r w:rsidRPr="008E244A">
              <w:rPr>
                <w:rFonts w:ascii="仿宋_GB2312" w:eastAsia="仿宋_GB2312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  <w:t>资格审查 意见</w:t>
            </w:r>
          </w:p>
        </w:tc>
        <w:tc>
          <w:tcPr>
            <w:tcW w:w="807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spacing w:val="15"/>
                <w:kern w:val="0"/>
                <w:sz w:val="24"/>
                <w:szCs w:val="24"/>
              </w:rPr>
            </w:pPr>
          </w:p>
        </w:tc>
      </w:tr>
      <w:tr w:rsidR="008E244A" w:rsidRPr="008E244A" w:rsidTr="008E244A"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E244A" w:rsidRPr="008E244A" w:rsidRDefault="008E244A" w:rsidP="008E244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spacing w:val="15"/>
          <w:kern w:val="0"/>
          <w:sz w:val="24"/>
          <w:szCs w:val="24"/>
        </w:rPr>
      </w:pPr>
      <w:r w:rsidRPr="008E244A">
        <w:rPr>
          <w:rFonts w:ascii="楷体_GB2312" w:eastAsia="楷体_GB2312" w:hAnsi="微软雅黑" w:cs="宋体" w:hint="eastAsia"/>
          <w:b/>
          <w:bCs/>
          <w:color w:val="333333"/>
          <w:spacing w:val="15"/>
          <w:kern w:val="0"/>
          <w:sz w:val="24"/>
          <w:szCs w:val="24"/>
        </w:rPr>
        <w:t>填表说明</w:t>
      </w:r>
      <w:r w:rsidRPr="008E244A">
        <w:rPr>
          <w:rFonts w:ascii="楷体_GB2312" w:eastAsia="楷体_GB2312" w:hAnsi="微软雅黑" w:cs="宋体" w:hint="eastAsia"/>
          <w:color w:val="333333"/>
          <w:spacing w:val="15"/>
          <w:kern w:val="0"/>
          <w:sz w:val="24"/>
          <w:szCs w:val="24"/>
        </w:rPr>
        <w:t>：</w:t>
      </w:r>
    </w:p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 w:rsidRPr="008E244A">
        <w:rPr>
          <w:rFonts w:ascii="仿宋_GB2312" w:eastAsia="仿宋_GB2312" w:hAnsi="微软雅黑" w:cs="宋体" w:hint="eastAsia"/>
          <w:color w:val="333333"/>
          <w:spacing w:val="15"/>
          <w:kern w:val="0"/>
          <w:sz w:val="24"/>
          <w:szCs w:val="24"/>
        </w:rPr>
        <w:t>１、填写工作单位及职务要具体，如“××局XXX科科员”；</w:t>
      </w:r>
    </w:p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 w:rsidRPr="008E244A">
        <w:rPr>
          <w:rFonts w:ascii="仿宋_GB2312" w:eastAsia="仿宋_GB2312" w:hAnsi="微软雅黑" w:cs="宋体" w:hint="eastAsia"/>
          <w:color w:val="333333"/>
          <w:spacing w:val="15"/>
          <w:kern w:val="0"/>
          <w:sz w:val="24"/>
          <w:szCs w:val="24"/>
        </w:rPr>
        <w:t>２、简历请从大学学习时填起；</w:t>
      </w:r>
    </w:p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 w:rsidRPr="008E244A">
        <w:rPr>
          <w:rFonts w:ascii="仿宋_GB2312" w:eastAsia="仿宋_GB2312" w:hAnsi="微软雅黑" w:cs="宋体" w:hint="eastAsia"/>
          <w:color w:val="333333"/>
          <w:spacing w:val="15"/>
          <w:kern w:val="0"/>
          <w:sz w:val="24"/>
          <w:szCs w:val="24"/>
        </w:rPr>
        <w:t>３、“本人意见”栏必须由报名人亲笔签名；</w:t>
      </w:r>
    </w:p>
    <w:p w:rsidR="008E244A" w:rsidRPr="008E244A" w:rsidRDefault="008E244A" w:rsidP="008E244A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spacing w:val="15"/>
          <w:kern w:val="0"/>
          <w:sz w:val="24"/>
          <w:szCs w:val="24"/>
        </w:rPr>
      </w:pPr>
      <w:r w:rsidRPr="008E244A">
        <w:rPr>
          <w:rFonts w:ascii="仿宋_GB2312" w:eastAsia="仿宋_GB2312" w:hAnsi="微软雅黑" w:cs="宋体" w:hint="eastAsia"/>
          <w:color w:val="333333"/>
          <w:spacing w:val="15"/>
          <w:kern w:val="0"/>
          <w:sz w:val="24"/>
          <w:szCs w:val="24"/>
        </w:rPr>
        <w:t>４、本表使用A4纸双面打印。</w:t>
      </w:r>
    </w:p>
    <w:p w:rsidR="00D301FE" w:rsidRPr="008E244A" w:rsidRDefault="006703B4">
      <w:bookmarkStart w:id="0" w:name="_GoBack"/>
      <w:bookmarkEnd w:id="0"/>
    </w:p>
    <w:sectPr w:rsidR="00D301FE" w:rsidRPr="008E2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3B4" w:rsidRDefault="006703B4" w:rsidP="008E244A">
      <w:r>
        <w:separator/>
      </w:r>
    </w:p>
  </w:endnote>
  <w:endnote w:type="continuationSeparator" w:id="0">
    <w:p w:rsidR="006703B4" w:rsidRDefault="006703B4" w:rsidP="008E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3B4" w:rsidRDefault="006703B4" w:rsidP="008E244A">
      <w:r>
        <w:separator/>
      </w:r>
    </w:p>
  </w:footnote>
  <w:footnote w:type="continuationSeparator" w:id="0">
    <w:p w:rsidR="006703B4" w:rsidRDefault="006703B4" w:rsidP="008E2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AF"/>
    <w:rsid w:val="000C4D2F"/>
    <w:rsid w:val="006703B4"/>
    <w:rsid w:val="008E244A"/>
    <w:rsid w:val="00E35EAF"/>
    <w:rsid w:val="00F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6F444-7D97-4935-A9C3-02222683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4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44A"/>
    <w:rPr>
      <w:sz w:val="18"/>
      <w:szCs w:val="18"/>
    </w:rPr>
  </w:style>
  <w:style w:type="character" w:customStyle="1" w:styleId="apple-converted-space">
    <w:name w:val="apple-converted-space"/>
    <w:basedOn w:val="a0"/>
    <w:rsid w:val="008E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>china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2018-01-29T07:11:00Z</dcterms:created>
  <dcterms:modified xsi:type="dcterms:W3CDTF">2018-01-29T07:11:00Z</dcterms:modified>
</cp:coreProperties>
</file>