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27B" w:rsidRDefault="000A327B">
      <w:pPr>
        <w:adjustRightInd w:val="0"/>
        <w:snapToGrid w:val="0"/>
        <w:spacing w:line="560" w:lineRule="exact"/>
        <w:rPr>
          <w:rFonts w:ascii="仿宋" w:eastAsia="仿宋" w:hAnsi="仿宋" w:cs="仿宋"/>
          <w:sz w:val="32"/>
          <w:szCs w:val="32"/>
        </w:rPr>
      </w:pPr>
    </w:p>
    <w:p w:rsidR="000A327B" w:rsidRDefault="003F538E">
      <w:pPr>
        <w:adjustRightInd w:val="0"/>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长沙县机关事务管理局</w:t>
      </w:r>
    </w:p>
    <w:p w:rsidR="000A327B" w:rsidRDefault="003F538E">
      <w:pPr>
        <w:adjustRightInd w:val="0"/>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2018年面向全县公开选调工作人员简章</w:t>
      </w:r>
    </w:p>
    <w:p w:rsidR="000A327B" w:rsidRDefault="000A327B">
      <w:pPr>
        <w:adjustRightInd w:val="0"/>
        <w:snapToGrid w:val="0"/>
        <w:spacing w:line="560" w:lineRule="exact"/>
        <w:rPr>
          <w:rFonts w:ascii="仿宋" w:eastAsia="仿宋" w:hAnsi="仿宋" w:cs="仿宋"/>
          <w:sz w:val="32"/>
          <w:szCs w:val="32"/>
        </w:rPr>
      </w:pPr>
    </w:p>
    <w:p w:rsidR="000A327B" w:rsidRPr="00500AB2" w:rsidRDefault="003F538E" w:rsidP="00500AB2">
      <w:pPr>
        <w:adjustRightInd w:val="0"/>
        <w:snapToGrid w:val="0"/>
        <w:spacing w:line="560" w:lineRule="exact"/>
        <w:ind w:firstLineChars="200" w:firstLine="600"/>
        <w:rPr>
          <w:rFonts w:ascii="仿宋" w:eastAsia="仿宋" w:hAnsi="仿宋" w:cs="仿宋"/>
          <w:sz w:val="30"/>
          <w:szCs w:val="30"/>
        </w:rPr>
      </w:pPr>
      <w:r w:rsidRPr="00500AB2">
        <w:rPr>
          <w:rFonts w:ascii="仿宋" w:eastAsia="仿宋" w:hAnsi="仿宋" w:cs="仿宋" w:hint="eastAsia"/>
          <w:sz w:val="30"/>
          <w:szCs w:val="30"/>
        </w:rPr>
        <w:t>为进一步加强我局干部队伍建设，充实后勤建设管理工作力量，我局所属事业单位决定面向全县事业单位（不含教育、卫计系统）公开选调</w:t>
      </w:r>
      <w:r w:rsidR="00F42BC3" w:rsidRPr="00500AB2">
        <w:rPr>
          <w:rFonts w:ascii="仿宋" w:eastAsia="仿宋" w:hAnsi="仿宋" w:cs="仿宋" w:hint="eastAsia"/>
          <w:sz w:val="30"/>
          <w:szCs w:val="30"/>
        </w:rPr>
        <w:t>2</w:t>
      </w:r>
      <w:r w:rsidRPr="00500AB2">
        <w:rPr>
          <w:rFonts w:ascii="仿宋" w:eastAsia="仿宋" w:hAnsi="仿宋" w:cs="仿宋" w:hint="eastAsia"/>
          <w:sz w:val="30"/>
          <w:szCs w:val="30"/>
        </w:rPr>
        <w:t>名全额事业编制工作人员</w:t>
      </w:r>
      <w:r w:rsidR="00E80D84" w:rsidRPr="00500AB2">
        <w:rPr>
          <w:rFonts w:ascii="仿宋" w:eastAsia="仿宋" w:hAnsi="仿宋" w:cs="仿宋" w:hint="eastAsia"/>
          <w:sz w:val="30"/>
          <w:szCs w:val="30"/>
        </w:rPr>
        <w:t>（详见附件1）</w:t>
      </w:r>
      <w:r w:rsidRPr="00500AB2">
        <w:rPr>
          <w:rFonts w:ascii="仿宋" w:eastAsia="仿宋" w:hAnsi="仿宋" w:cs="仿宋" w:hint="eastAsia"/>
          <w:sz w:val="30"/>
          <w:szCs w:val="30"/>
        </w:rPr>
        <w:t>。</w:t>
      </w:r>
      <w:r w:rsidR="00E80D84" w:rsidRPr="00500AB2">
        <w:rPr>
          <w:rFonts w:ascii="仿宋" w:eastAsia="仿宋" w:hAnsi="仿宋" w:cs="仿宋" w:hint="eastAsia"/>
          <w:sz w:val="30"/>
          <w:szCs w:val="30"/>
        </w:rPr>
        <w:t>选调方案</w:t>
      </w:r>
      <w:r w:rsidRPr="00500AB2">
        <w:rPr>
          <w:rFonts w:ascii="仿宋" w:eastAsia="仿宋" w:hAnsi="仿宋" w:cs="仿宋" w:hint="eastAsia"/>
          <w:sz w:val="30"/>
          <w:szCs w:val="30"/>
        </w:rPr>
        <w:t>如下：</w:t>
      </w:r>
    </w:p>
    <w:p w:rsidR="000A327B" w:rsidRPr="00AA466D" w:rsidRDefault="003F538E" w:rsidP="00500AB2">
      <w:pPr>
        <w:adjustRightInd w:val="0"/>
        <w:snapToGrid w:val="0"/>
        <w:spacing w:line="560" w:lineRule="exact"/>
        <w:rPr>
          <w:rFonts w:ascii="黑体" w:eastAsia="黑体" w:hAnsi="黑体" w:cs="仿宋"/>
          <w:sz w:val="30"/>
          <w:szCs w:val="30"/>
        </w:rPr>
      </w:pPr>
      <w:r w:rsidRPr="00500AB2">
        <w:rPr>
          <w:rFonts w:ascii="仿宋" w:eastAsia="仿宋" w:hAnsi="仿宋" w:cs="仿宋" w:hint="eastAsia"/>
          <w:sz w:val="30"/>
          <w:szCs w:val="30"/>
        </w:rPr>
        <w:t xml:space="preserve">   </w:t>
      </w:r>
      <w:r w:rsidR="00AA466D">
        <w:rPr>
          <w:rFonts w:ascii="仿宋" w:eastAsia="仿宋" w:hAnsi="仿宋" w:cs="仿宋" w:hint="eastAsia"/>
          <w:sz w:val="30"/>
          <w:szCs w:val="30"/>
        </w:rPr>
        <w:t xml:space="preserve"> </w:t>
      </w:r>
      <w:r w:rsidR="00E80D84" w:rsidRPr="00AA466D">
        <w:rPr>
          <w:rFonts w:ascii="黑体" w:eastAsia="黑体" w:hAnsi="黑体" w:cs="黑体" w:hint="eastAsia"/>
          <w:sz w:val="30"/>
          <w:szCs w:val="30"/>
        </w:rPr>
        <w:t>一</w:t>
      </w:r>
      <w:r w:rsidRPr="00AA466D">
        <w:rPr>
          <w:rFonts w:ascii="黑体" w:eastAsia="黑体" w:hAnsi="黑体" w:cs="黑体" w:hint="eastAsia"/>
          <w:sz w:val="30"/>
          <w:szCs w:val="30"/>
        </w:rPr>
        <w:t>、选调条件</w:t>
      </w:r>
    </w:p>
    <w:p w:rsidR="000A327B" w:rsidRPr="00500AB2" w:rsidRDefault="003F538E" w:rsidP="00500AB2">
      <w:pPr>
        <w:adjustRightInd w:val="0"/>
        <w:snapToGrid w:val="0"/>
        <w:spacing w:line="560" w:lineRule="exact"/>
        <w:ind w:firstLineChars="200" w:firstLine="600"/>
        <w:rPr>
          <w:rFonts w:ascii="仿宋" w:eastAsia="仿宋" w:hAnsi="仿宋" w:cs="仿宋"/>
          <w:sz w:val="30"/>
          <w:szCs w:val="30"/>
        </w:rPr>
      </w:pPr>
      <w:r w:rsidRPr="00500AB2">
        <w:rPr>
          <w:rFonts w:ascii="仿宋" w:eastAsia="仿宋" w:hAnsi="仿宋" w:cs="仿宋" w:hint="eastAsia"/>
          <w:sz w:val="30"/>
          <w:szCs w:val="30"/>
        </w:rPr>
        <w:t>1.具有良好的政治素养，作风正派、思想品德好;</w:t>
      </w:r>
    </w:p>
    <w:p w:rsidR="000A327B" w:rsidRPr="00500AB2" w:rsidRDefault="003F538E" w:rsidP="00500AB2">
      <w:pPr>
        <w:adjustRightInd w:val="0"/>
        <w:snapToGrid w:val="0"/>
        <w:spacing w:line="560" w:lineRule="exact"/>
        <w:ind w:firstLine="588"/>
        <w:rPr>
          <w:rFonts w:ascii="仿宋" w:eastAsia="仿宋" w:hAnsi="仿宋" w:cs="仿宋"/>
          <w:sz w:val="30"/>
          <w:szCs w:val="30"/>
        </w:rPr>
      </w:pPr>
      <w:r w:rsidRPr="00500AB2">
        <w:rPr>
          <w:rFonts w:ascii="仿宋" w:eastAsia="仿宋" w:hAnsi="仿宋" w:cs="仿宋" w:hint="eastAsia"/>
          <w:sz w:val="30"/>
          <w:szCs w:val="30"/>
        </w:rPr>
        <w:t>2.具备履行岗位职责的身体条件;</w:t>
      </w:r>
    </w:p>
    <w:p w:rsidR="000A327B" w:rsidRPr="00500AB2" w:rsidRDefault="00F42BC3" w:rsidP="00500AB2">
      <w:pPr>
        <w:adjustRightInd w:val="0"/>
        <w:snapToGrid w:val="0"/>
        <w:spacing w:line="560" w:lineRule="exact"/>
        <w:ind w:firstLine="588"/>
        <w:rPr>
          <w:rFonts w:ascii="仿宋" w:eastAsia="仿宋" w:hAnsi="仿宋" w:cs="仿宋"/>
          <w:sz w:val="30"/>
          <w:szCs w:val="30"/>
        </w:rPr>
      </w:pPr>
      <w:r w:rsidRPr="00500AB2">
        <w:rPr>
          <w:rFonts w:ascii="仿宋" w:eastAsia="仿宋" w:hAnsi="仿宋" w:cs="仿宋" w:hint="eastAsia"/>
          <w:sz w:val="30"/>
          <w:szCs w:val="30"/>
        </w:rPr>
        <w:t>3</w:t>
      </w:r>
      <w:r w:rsidR="003F538E" w:rsidRPr="00500AB2">
        <w:rPr>
          <w:rFonts w:ascii="仿宋" w:eastAsia="仿宋" w:hAnsi="仿宋" w:cs="仿宋" w:hint="eastAsia"/>
          <w:sz w:val="30"/>
          <w:szCs w:val="30"/>
        </w:rPr>
        <w:t>.40岁以下（1978年1月1日以后出生）；</w:t>
      </w:r>
    </w:p>
    <w:p w:rsidR="000A327B" w:rsidRPr="00500AB2" w:rsidRDefault="00F42BC3" w:rsidP="00500AB2">
      <w:pPr>
        <w:adjustRightInd w:val="0"/>
        <w:snapToGrid w:val="0"/>
        <w:spacing w:line="560" w:lineRule="exact"/>
        <w:ind w:firstLine="588"/>
        <w:rPr>
          <w:rFonts w:ascii="仿宋" w:eastAsia="仿宋" w:hAnsi="仿宋" w:cs="仿宋"/>
          <w:sz w:val="30"/>
          <w:szCs w:val="30"/>
        </w:rPr>
      </w:pPr>
      <w:r w:rsidRPr="00500AB2">
        <w:rPr>
          <w:rFonts w:ascii="仿宋" w:eastAsia="仿宋" w:hAnsi="仿宋" w:cs="仿宋" w:hint="eastAsia"/>
          <w:sz w:val="30"/>
          <w:szCs w:val="30"/>
        </w:rPr>
        <w:t>4</w:t>
      </w:r>
      <w:r w:rsidR="003F538E" w:rsidRPr="00500AB2">
        <w:rPr>
          <w:rFonts w:ascii="仿宋" w:eastAsia="仿宋" w:hAnsi="仿宋" w:cs="仿宋" w:hint="eastAsia"/>
          <w:sz w:val="30"/>
          <w:szCs w:val="30"/>
        </w:rPr>
        <w:t>.乡镇工作人员须在</w:t>
      </w:r>
      <w:r w:rsidR="00824C77" w:rsidRPr="00500AB2">
        <w:rPr>
          <w:rFonts w:ascii="仿宋" w:eastAsia="仿宋" w:hAnsi="仿宋" w:cs="仿宋" w:hint="eastAsia"/>
          <w:sz w:val="30"/>
          <w:szCs w:val="30"/>
        </w:rPr>
        <w:t>县内</w:t>
      </w:r>
      <w:r w:rsidR="003F538E" w:rsidRPr="00500AB2">
        <w:rPr>
          <w:rFonts w:ascii="仿宋" w:eastAsia="仿宋" w:hAnsi="仿宋" w:cs="仿宋" w:hint="eastAsia"/>
          <w:sz w:val="30"/>
          <w:szCs w:val="30"/>
        </w:rPr>
        <w:t>乡镇</w:t>
      </w:r>
      <w:r w:rsidR="00150C8C" w:rsidRPr="00500AB2">
        <w:rPr>
          <w:rFonts w:ascii="仿宋" w:eastAsia="仿宋" w:hAnsi="仿宋" w:cs="仿宋" w:hint="eastAsia"/>
          <w:sz w:val="30"/>
          <w:szCs w:val="30"/>
        </w:rPr>
        <w:t>入编</w:t>
      </w:r>
      <w:r w:rsidR="003F538E" w:rsidRPr="00500AB2">
        <w:rPr>
          <w:rFonts w:ascii="仿宋" w:eastAsia="仿宋" w:hAnsi="仿宋" w:cs="仿宋" w:hint="eastAsia"/>
          <w:sz w:val="30"/>
          <w:szCs w:val="30"/>
        </w:rPr>
        <w:t>满5年；</w:t>
      </w:r>
    </w:p>
    <w:p w:rsidR="000A327B" w:rsidRPr="00500AB2" w:rsidRDefault="00F42BC3" w:rsidP="00500AB2">
      <w:pPr>
        <w:adjustRightInd w:val="0"/>
        <w:snapToGrid w:val="0"/>
        <w:spacing w:line="560" w:lineRule="exact"/>
        <w:ind w:firstLineChars="200" w:firstLine="600"/>
        <w:rPr>
          <w:rFonts w:ascii="仿宋" w:eastAsia="仿宋" w:hAnsi="仿宋" w:cs="仿宋"/>
          <w:sz w:val="30"/>
          <w:szCs w:val="30"/>
        </w:rPr>
      </w:pPr>
      <w:r w:rsidRPr="00500AB2">
        <w:rPr>
          <w:rFonts w:ascii="仿宋" w:eastAsia="仿宋" w:hAnsi="仿宋" w:cs="仿宋" w:hint="eastAsia"/>
          <w:sz w:val="30"/>
          <w:szCs w:val="30"/>
        </w:rPr>
        <w:t>5</w:t>
      </w:r>
      <w:r w:rsidR="003F538E" w:rsidRPr="00500AB2">
        <w:rPr>
          <w:rFonts w:ascii="仿宋" w:eastAsia="仿宋" w:hAnsi="仿宋" w:cs="仿宋" w:hint="eastAsia"/>
          <w:sz w:val="30"/>
          <w:szCs w:val="30"/>
        </w:rPr>
        <w:t>.具有全额事业编制，历年年度考核等次均为合格以上，未受过党纪政纪处分，无违纪违法行为；</w:t>
      </w:r>
    </w:p>
    <w:p w:rsidR="000A327B" w:rsidRPr="00500AB2" w:rsidRDefault="00E80D84" w:rsidP="00500AB2">
      <w:pPr>
        <w:adjustRightInd w:val="0"/>
        <w:snapToGrid w:val="0"/>
        <w:spacing w:line="560" w:lineRule="exact"/>
        <w:ind w:firstLine="588"/>
        <w:rPr>
          <w:rFonts w:ascii="仿宋" w:eastAsia="仿宋" w:hAnsi="仿宋" w:cs="仿宋"/>
          <w:sz w:val="30"/>
          <w:szCs w:val="30"/>
        </w:rPr>
      </w:pPr>
      <w:r w:rsidRPr="00500AB2">
        <w:rPr>
          <w:rFonts w:ascii="仿宋" w:eastAsia="仿宋" w:hAnsi="仿宋" w:cs="仿宋" w:hint="eastAsia"/>
          <w:sz w:val="30"/>
          <w:szCs w:val="30"/>
        </w:rPr>
        <w:t>6</w:t>
      </w:r>
      <w:r w:rsidR="003F538E" w:rsidRPr="00500AB2">
        <w:rPr>
          <w:rFonts w:ascii="仿宋" w:eastAsia="仿宋" w:hAnsi="仿宋" w:cs="仿宋" w:hint="eastAsia"/>
          <w:sz w:val="30"/>
          <w:szCs w:val="30"/>
        </w:rPr>
        <w:t>.其他条件见附件1。</w:t>
      </w:r>
    </w:p>
    <w:p w:rsidR="000A327B" w:rsidRPr="00AA466D" w:rsidRDefault="00E80D84" w:rsidP="00500AB2">
      <w:pPr>
        <w:adjustRightInd w:val="0"/>
        <w:snapToGrid w:val="0"/>
        <w:spacing w:line="560" w:lineRule="exact"/>
        <w:ind w:firstLineChars="200" w:firstLine="600"/>
        <w:rPr>
          <w:rFonts w:ascii="黑体" w:eastAsia="黑体" w:hAnsi="黑体" w:cs="黑体"/>
          <w:sz w:val="30"/>
          <w:szCs w:val="30"/>
        </w:rPr>
      </w:pPr>
      <w:r w:rsidRPr="00AA466D">
        <w:rPr>
          <w:rFonts w:ascii="黑体" w:eastAsia="黑体" w:hAnsi="黑体" w:cs="黑体" w:hint="eastAsia"/>
          <w:sz w:val="30"/>
          <w:szCs w:val="30"/>
        </w:rPr>
        <w:t>二</w:t>
      </w:r>
      <w:r w:rsidR="003F538E" w:rsidRPr="00AA466D">
        <w:rPr>
          <w:rFonts w:ascii="黑体" w:eastAsia="黑体" w:hAnsi="黑体" w:cs="黑体" w:hint="eastAsia"/>
          <w:sz w:val="30"/>
          <w:szCs w:val="30"/>
        </w:rPr>
        <w:t>、选调程序</w:t>
      </w:r>
    </w:p>
    <w:p w:rsidR="00E80D84" w:rsidRPr="00500AB2" w:rsidRDefault="00E80D84" w:rsidP="00AA466D">
      <w:pPr>
        <w:adjustRightInd w:val="0"/>
        <w:snapToGrid w:val="0"/>
        <w:spacing w:line="560" w:lineRule="exact"/>
        <w:ind w:firstLineChars="250" w:firstLine="750"/>
        <w:rPr>
          <w:rFonts w:ascii="仿宋" w:eastAsia="仿宋" w:hAnsi="仿宋" w:cs="仿宋"/>
          <w:sz w:val="30"/>
          <w:szCs w:val="30"/>
        </w:rPr>
      </w:pPr>
      <w:r w:rsidRPr="00500AB2">
        <w:rPr>
          <w:rFonts w:ascii="仿宋" w:eastAsia="仿宋" w:hAnsi="仿宋" w:cs="宋体" w:hint="eastAsia"/>
          <w:color w:val="333333"/>
          <w:kern w:val="0"/>
          <w:sz w:val="30"/>
          <w:szCs w:val="30"/>
        </w:rPr>
        <w:t>1、本次采取现场报名方式进行，</w:t>
      </w:r>
      <w:r w:rsidRPr="00500AB2">
        <w:rPr>
          <w:rFonts w:ascii="仿宋" w:eastAsia="仿宋" w:hAnsi="仿宋" w:cs="仿宋" w:hint="eastAsia"/>
          <w:sz w:val="30"/>
          <w:szCs w:val="30"/>
        </w:rPr>
        <w:t>凡符合条件的人员均可报名，报名者需填报《长沙县机关事务管理局所属事业单位公开选调工作人员报名表》（附件2</w:t>
      </w:r>
      <w:r w:rsidR="006C3983">
        <w:rPr>
          <w:rFonts w:ascii="仿宋" w:eastAsia="仿宋" w:hAnsi="仿宋" w:cs="仿宋" w:hint="eastAsia"/>
          <w:sz w:val="30"/>
          <w:szCs w:val="30"/>
        </w:rPr>
        <w:t>），经单位</w:t>
      </w:r>
      <w:r w:rsidR="00824C77">
        <w:rPr>
          <w:rFonts w:ascii="仿宋" w:eastAsia="仿宋" w:hAnsi="仿宋" w:cs="仿宋" w:hint="eastAsia"/>
          <w:sz w:val="30"/>
          <w:szCs w:val="30"/>
        </w:rPr>
        <w:t>一把手</w:t>
      </w:r>
      <w:r w:rsidR="006C3983">
        <w:rPr>
          <w:rFonts w:ascii="仿宋" w:eastAsia="仿宋" w:hAnsi="仿宋" w:cs="仿宋" w:hint="eastAsia"/>
          <w:sz w:val="30"/>
          <w:szCs w:val="30"/>
        </w:rPr>
        <w:t>同意</w:t>
      </w:r>
      <w:r w:rsidR="00824C77">
        <w:rPr>
          <w:rFonts w:ascii="仿宋" w:eastAsia="仿宋" w:hAnsi="仿宋" w:cs="仿宋" w:hint="eastAsia"/>
          <w:sz w:val="30"/>
          <w:szCs w:val="30"/>
        </w:rPr>
        <w:t>签字</w:t>
      </w:r>
      <w:r w:rsidR="006C3983">
        <w:rPr>
          <w:rFonts w:ascii="仿宋" w:eastAsia="仿宋" w:hAnsi="仿宋" w:cs="仿宋" w:hint="eastAsia"/>
          <w:sz w:val="30"/>
          <w:szCs w:val="30"/>
        </w:rPr>
        <w:t>并加盖</w:t>
      </w:r>
      <w:r w:rsidRPr="00500AB2">
        <w:rPr>
          <w:rFonts w:ascii="仿宋" w:eastAsia="仿宋" w:hAnsi="仿宋" w:cs="仿宋" w:hint="eastAsia"/>
          <w:sz w:val="30"/>
          <w:szCs w:val="30"/>
        </w:rPr>
        <w:t>公章</w:t>
      </w:r>
      <w:r w:rsidR="006C3983">
        <w:rPr>
          <w:rFonts w:ascii="仿宋" w:eastAsia="仿宋" w:hAnsi="仿宋" w:cs="仿宋" w:hint="eastAsia"/>
          <w:sz w:val="30"/>
          <w:szCs w:val="30"/>
        </w:rPr>
        <w:t>后</w:t>
      </w:r>
      <w:r w:rsidR="001548A3">
        <w:rPr>
          <w:rFonts w:ascii="仿宋" w:eastAsia="仿宋" w:hAnsi="仿宋" w:cs="仿宋" w:hint="eastAsia"/>
          <w:sz w:val="30"/>
          <w:szCs w:val="30"/>
        </w:rPr>
        <w:t>方可报名。</w:t>
      </w:r>
      <w:r w:rsidRPr="00500AB2">
        <w:rPr>
          <w:rFonts w:ascii="仿宋" w:eastAsia="仿宋" w:hAnsi="仿宋" w:cs="宋体" w:hint="eastAsia"/>
          <w:color w:val="333333"/>
          <w:kern w:val="0"/>
          <w:sz w:val="30"/>
          <w:szCs w:val="30"/>
        </w:rPr>
        <w:t>报名地址：</w:t>
      </w:r>
      <w:r w:rsidRPr="00500AB2">
        <w:rPr>
          <w:rFonts w:ascii="仿宋" w:eastAsia="仿宋" w:hAnsi="仿宋" w:cs="仿宋" w:hint="eastAsia"/>
          <w:sz w:val="30"/>
          <w:szCs w:val="30"/>
        </w:rPr>
        <w:t>报名地点设县机关事务局办公室（县政府楼一楼10</w:t>
      </w:r>
      <w:r w:rsidR="00C35CA1">
        <w:rPr>
          <w:rFonts w:ascii="仿宋" w:eastAsia="仿宋" w:hAnsi="仿宋" w:cs="仿宋" w:hint="eastAsia"/>
          <w:sz w:val="30"/>
          <w:szCs w:val="30"/>
        </w:rPr>
        <w:t>3</w:t>
      </w:r>
      <w:r w:rsidRPr="00500AB2">
        <w:rPr>
          <w:rFonts w:ascii="仿宋" w:eastAsia="仿宋" w:hAnsi="仿宋" w:cs="仿宋" w:hint="eastAsia"/>
          <w:sz w:val="30"/>
          <w:szCs w:val="30"/>
        </w:rPr>
        <w:t>室）</w:t>
      </w:r>
      <w:r w:rsidR="00C35CA1">
        <w:rPr>
          <w:rFonts w:ascii="仿宋" w:eastAsia="仿宋" w:hAnsi="仿宋" w:cs="仿宋" w:hint="eastAsia"/>
          <w:sz w:val="30"/>
          <w:szCs w:val="30"/>
        </w:rPr>
        <w:t>。</w:t>
      </w:r>
    </w:p>
    <w:p w:rsidR="00E80D84" w:rsidRPr="00500AB2" w:rsidRDefault="00E80D84" w:rsidP="00AA466D">
      <w:pPr>
        <w:adjustRightInd w:val="0"/>
        <w:snapToGrid w:val="0"/>
        <w:spacing w:line="560" w:lineRule="exact"/>
        <w:ind w:firstLineChars="250" w:firstLine="750"/>
        <w:rPr>
          <w:rFonts w:ascii="仿宋" w:eastAsia="仿宋" w:hAnsi="仿宋" w:cs="仿宋"/>
          <w:sz w:val="30"/>
          <w:szCs w:val="30"/>
        </w:rPr>
      </w:pPr>
      <w:r w:rsidRPr="00500AB2">
        <w:rPr>
          <w:rFonts w:ascii="仿宋" w:eastAsia="仿宋" w:hAnsi="仿宋" w:cs="宋体" w:hint="eastAsia"/>
          <w:color w:val="333333"/>
          <w:kern w:val="0"/>
          <w:sz w:val="30"/>
          <w:szCs w:val="30"/>
        </w:rPr>
        <w:t>2、</w:t>
      </w:r>
      <w:r w:rsidRPr="00500AB2">
        <w:rPr>
          <w:rFonts w:ascii="仿宋" w:eastAsia="仿宋" w:hAnsi="仿宋" w:cs="仿宋" w:hint="eastAsia"/>
          <w:sz w:val="30"/>
          <w:szCs w:val="30"/>
        </w:rPr>
        <w:t>本人报名表、身份证、毕业证原件及复印件，单位盖章的相关工作经历证明以及工作期间相关获奖证书复印件</w:t>
      </w:r>
      <w:r w:rsidR="006432C7">
        <w:rPr>
          <w:rFonts w:ascii="仿宋" w:eastAsia="仿宋" w:hAnsi="仿宋" w:cs="仿宋" w:hint="eastAsia"/>
          <w:sz w:val="30"/>
          <w:szCs w:val="30"/>
        </w:rPr>
        <w:t>，本人近</w:t>
      </w:r>
      <w:r w:rsidR="006432C7">
        <w:rPr>
          <w:rFonts w:ascii="仿宋" w:eastAsia="仿宋" w:hAnsi="仿宋" w:cs="仿宋" w:hint="eastAsia"/>
          <w:sz w:val="30"/>
          <w:szCs w:val="30"/>
        </w:rPr>
        <w:lastRenderedPageBreak/>
        <w:t>期</w:t>
      </w:r>
      <w:r w:rsidR="00E07C78">
        <w:rPr>
          <w:rFonts w:ascii="仿宋" w:eastAsia="仿宋" w:hAnsi="仿宋" w:cs="仿宋" w:hint="eastAsia"/>
          <w:sz w:val="30"/>
          <w:szCs w:val="30"/>
        </w:rPr>
        <w:t>1</w:t>
      </w:r>
      <w:r w:rsidR="00C35CA1">
        <w:rPr>
          <w:rFonts w:ascii="仿宋" w:eastAsia="仿宋" w:hAnsi="仿宋" w:cs="仿宋" w:hint="eastAsia"/>
          <w:sz w:val="30"/>
          <w:szCs w:val="30"/>
        </w:rPr>
        <w:t>寸正面免冠相片带至报名现场，以供资格审查。</w:t>
      </w:r>
    </w:p>
    <w:p w:rsidR="00AA466D" w:rsidRPr="00AA466D" w:rsidRDefault="00AA466D" w:rsidP="00AA466D">
      <w:pPr>
        <w:widowControl/>
        <w:spacing w:line="560" w:lineRule="exact"/>
        <w:ind w:firstLineChars="200"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3</w:t>
      </w:r>
      <w:r w:rsidRPr="00AA466D">
        <w:rPr>
          <w:rFonts w:ascii="仿宋" w:eastAsia="仿宋" w:hAnsi="仿宋" w:cs="宋体" w:hint="eastAsia"/>
          <w:color w:val="333333"/>
          <w:kern w:val="0"/>
          <w:sz w:val="30"/>
          <w:szCs w:val="30"/>
        </w:rPr>
        <w:t>、</w:t>
      </w:r>
      <w:r w:rsidR="00E80D84" w:rsidRPr="00AA466D">
        <w:rPr>
          <w:rFonts w:ascii="仿宋" w:eastAsia="仿宋" w:hAnsi="仿宋" w:cs="宋体" w:hint="eastAsia"/>
          <w:color w:val="333333"/>
          <w:kern w:val="0"/>
          <w:sz w:val="30"/>
          <w:szCs w:val="30"/>
        </w:rPr>
        <w:t>报名时，报考人员要仔细阅读简章，提交的信息应当完整、真实、准确。报考人员必须符合选调条件要求，填写的报名信息、提供的证书和资料必须完整、合法、真实、准确，在公开选调任何一个环节中发现报考者不符合报考条件或弄虚作假的，一经查实，取消选调资格，由此造成的一切损失由报考者本人自行承担。</w:t>
      </w:r>
    </w:p>
    <w:p w:rsidR="00E80D84" w:rsidRPr="00AA466D" w:rsidRDefault="00AA466D" w:rsidP="00AA466D">
      <w:pPr>
        <w:widowControl/>
        <w:spacing w:line="560" w:lineRule="exact"/>
        <w:ind w:firstLineChars="200" w:firstLine="600"/>
        <w:jc w:val="left"/>
        <w:rPr>
          <w:rFonts w:ascii="仿宋" w:eastAsia="仿宋" w:hAnsi="仿宋" w:cs="宋体"/>
          <w:color w:val="333333"/>
          <w:kern w:val="0"/>
          <w:sz w:val="30"/>
          <w:szCs w:val="30"/>
        </w:rPr>
      </w:pPr>
      <w:r w:rsidRPr="00AA466D">
        <w:rPr>
          <w:rFonts w:ascii="仿宋" w:eastAsia="仿宋" w:hAnsi="仿宋" w:cs="宋体" w:hint="eastAsia"/>
          <w:color w:val="333333"/>
          <w:kern w:val="0"/>
          <w:sz w:val="30"/>
          <w:szCs w:val="30"/>
        </w:rPr>
        <w:t>4、</w:t>
      </w:r>
      <w:r w:rsidR="00E80D84" w:rsidRPr="00AA466D">
        <w:rPr>
          <w:rFonts w:ascii="仿宋" w:eastAsia="仿宋" w:hAnsi="仿宋" w:cs="仿宋" w:hint="eastAsia"/>
          <w:sz w:val="30"/>
          <w:szCs w:val="30"/>
        </w:rPr>
        <w:t>报名时间：2018年4月9--13日</w:t>
      </w:r>
      <w:r w:rsidR="00D263D9">
        <w:rPr>
          <w:rFonts w:ascii="仿宋" w:eastAsia="仿宋" w:hAnsi="仿宋" w:hint="eastAsia"/>
          <w:sz w:val="32"/>
          <w:szCs w:val="32"/>
        </w:rPr>
        <w:t>上午9：00至11：30；下午1：30至5：00</w:t>
      </w:r>
      <w:r w:rsidR="006C3983">
        <w:rPr>
          <w:rFonts w:ascii="仿宋" w:eastAsia="仿宋" w:hAnsi="仿宋" w:cs="仿宋" w:hint="eastAsia"/>
          <w:sz w:val="30"/>
          <w:szCs w:val="30"/>
        </w:rPr>
        <w:t>，</w:t>
      </w:r>
      <w:r w:rsidR="00E80D84" w:rsidRPr="00AA466D">
        <w:rPr>
          <w:rFonts w:ascii="仿宋" w:eastAsia="仿宋" w:hAnsi="仿宋" w:cs="宋体" w:hint="eastAsia"/>
          <w:color w:val="333333"/>
          <w:kern w:val="0"/>
          <w:sz w:val="30"/>
          <w:szCs w:val="30"/>
        </w:rPr>
        <w:t>资格初审由</w:t>
      </w:r>
      <w:r w:rsidR="00F811AE">
        <w:rPr>
          <w:rFonts w:ascii="仿宋" w:eastAsia="仿宋" w:hAnsi="仿宋" w:cs="宋体" w:hint="eastAsia"/>
          <w:color w:val="333333"/>
          <w:kern w:val="0"/>
          <w:sz w:val="30"/>
          <w:szCs w:val="30"/>
        </w:rPr>
        <w:t>县</w:t>
      </w:r>
      <w:r w:rsidR="00E80D84" w:rsidRPr="00AA466D">
        <w:rPr>
          <w:rFonts w:ascii="仿宋" w:eastAsia="仿宋" w:hAnsi="仿宋" w:cs="宋体" w:hint="eastAsia"/>
          <w:color w:val="333333"/>
          <w:kern w:val="0"/>
          <w:sz w:val="30"/>
          <w:szCs w:val="30"/>
        </w:rPr>
        <w:t>机关事务局审核</w:t>
      </w:r>
      <w:r w:rsidR="006C3983">
        <w:rPr>
          <w:rFonts w:ascii="仿宋" w:eastAsia="仿宋" w:hAnsi="仿宋" w:cs="宋体" w:hint="eastAsia"/>
          <w:color w:val="333333"/>
          <w:kern w:val="0"/>
          <w:sz w:val="30"/>
          <w:szCs w:val="30"/>
        </w:rPr>
        <w:t>。</w:t>
      </w:r>
    </w:p>
    <w:p w:rsidR="00500AB2" w:rsidRPr="00AE3B5F" w:rsidRDefault="00500AB2" w:rsidP="00AA466D">
      <w:pPr>
        <w:widowControl/>
        <w:spacing w:line="560" w:lineRule="exact"/>
        <w:jc w:val="left"/>
        <w:rPr>
          <w:rFonts w:ascii="仿宋" w:eastAsia="仿宋" w:hAnsi="仿宋" w:cs="宋体"/>
          <w:color w:val="333333"/>
          <w:kern w:val="0"/>
          <w:sz w:val="30"/>
          <w:szCs w:val="30"/>
        </w:rPr>
      </w:pPr>
      <w:r w:rsidRPr="00AA466D">
        <w:rPr>
          <w:rFonts w:ascii="黑体" w:eastAsia="黑体" w:hAnsi="黑体" w:cs="宋体" w:hint="eastAsia"/>
          <w:color w:val="333333"/>
          <w:kern w:val="0"/>
          <w:sz w:val="30"/>
          <w:szCs w:val="30"/>
        </w:rPr>
        <w:t xml:space="preserve">　</w:t>
      </w:r>
      <w:r w:rsidR="00AE3B5F">
        <w:rPr>
          <w:rFonts w:ascii="仿宋" w:eastAsia="仿宋" w:hAnsi="仿宋" w:cs="宋体" w:hint="eastAsia"/>
          <w:color w:val="333333"/>
          <w:kern w:val="0"/>
          <w:sz w:val="30"/>
          <w:szCs w:val="30"/>
        </w:rPr>
        <w:t xml:space="preserve"> </w:t>
      </w:r>
      <w:r w:rsidR="00AE3B5F" w:rsidRPr="00AE3B5F">
        <w:rPr>
          <w:rFonts w:ascii="黑体" w:eastAsia="黑体" w:hAnsi="黑体" w:cs="宋体" w:hint="eastAsia"/>
          <w:color w:val="333333"/>
          <w:kern w:val="0"/>
          <w:sz w:val="30"/>
          <w:szCs w:val="30"/>
        </w:rPr>
        <w:t xml:space="preserve"> 三</w:t>
      </w:r>
      <w:r w:rsidRPr="00AE3B5F">
        <w:rPr>
          <w:rFonts w:ascii="黑体" w:eastAsia="黑体" w:hAnsi="黑体" w:cs="宋体" w:hint="eastAsia"/>
          <w:b/>
          <w:bCs/>
          <w:color w:val="333333"/>
          <w:kern w:val="0"/>
          <w:sz w:val="30"/>
          <w:szCs w:val="30"/>
        </w:rPr>
        <w:t>、面</w:t>
      </w:r>
      <w:r w:rsidRPr="00AA466D">
        <w:rPr>
          <w:rFonts w:ascii="黑体" w:eastAsia="黑体" w:hAnsi="黑体" w:cs="宋体" w:hint="eastAsia"/>
          <w:b/>
          <w:bCs/>
          <w:color w:val="333333"/>
          <w:kern w:val="0"/>
          <w:sz w:val="30"/>
          <w:szCs w:val="30"/>
        </w:rPr>
        <w:t>试</w:t>
      </w:r>
    </w:p>
    <w:p w:rsidR="006432C7" w:rsidRDefault="006432C7" w:rsidP="001548A3">
      <w:pPr>
        <w:adjustRightInd w:val="0"/>
        <w:snapToGrid w:val="0"/>
        <w:spacing w:line="500" w:lineRule="exact"/>
        <w:ind w:leftChars="71" w:left="149" w:firstLineChars="150" w:firstLine="480"/>
        <w:rPr>
          <w:rFonts w:ascii="仿宋" w:eastAsia="仿宋" w:hAnsi="仿宋"/>
          <w:sz w:val="32"/>
          <w:szCs w:val="32"/>
        </w:rPr>
      </w:pPr>
      <w:r>
        <w:rPr>
          <w:rFonts w:ascii="仿宋" w:eastAsia="仿宋" w:hAnsi="仿宋" w:hint="eastAsia"/>
          <w:sz w:val="32"/>
          <w:szCs w:val="32"/>
        </w:rPr>
        <w:t>面试采取面谈的形式。具体时间、地点以电话通知为准。</w:t>
      </w:r>
    </w:p>
    <w:p w:rsidR="00500AB2" w:rsidRPr="00AA466D" w:rsidRDefault="00500AB2" w:rsidP="00AA466D">
      <w:pPr>
        <w:widowControl/>
        <w:spacing w:line="560" w:lineRule="exact"/>
        <w:jc w:val="left"/>
        <w:rPr>
          <w:rFonts w:ascii="黑体" w:eastAsia="黑体" w:hAnsi="黑体" w:cs="宋体"/>
          <w:color w:val="333333"/>
          <w:kern w:val="0"/>
          <w:sz w:val="30"/>
          <w:szCs w:val="30"/>
        </w:rPr>
      </w:pPr>
      <w:r w:rsidRPr="00500AB2">
        <w:rPr>
          <w:rFonts w:ascii="仿宋" w:eastAsia="仿宋" w:hAnsi="仿宋" w:cs="宋体" w:hint="eastAsia"/>
          <w:color w:val="333333"/>
          <w:kern w:val="0"/>
          <w:sz w:val="30"/>
          <w:szCs w:val="30"/>
        </w:rPr>
        <w:t xml:space="preserve">　</w:t>
      </w:r>
      <w:r w:rsidRPr="00AA466D">
        <w:rPr>
          <w:rFonts w:ascii="黑体" w:eastAsia="黑体" w:hAnsi="黑体" w:cs="宋体" w:hint="eastAsia"/>
          <w:b/>
          <w:bCs/>
          <w:color w:val="333333"/>
          <w:kern w:val="0"/>
          <w:sz w:val="30"/>
          <w:szCs w:val="30"/>
        </w:rPr>
        <w:t xml:space="preserve">　</w:t>
      </w:r>
      <w:r w:rsidR="006432C7">
        <w:rPr>
          <w:rFonts w:ascii="黑体" w:eastAsia="黑体" w:hAnsi="黑体" w:cs="宋体" w:hint="eastAsia"/>
          <w:b/>
          <w:bCs/>
          <w:color w:val="333333"/>
          <w:kern w:val="0"/>
          <w:sz w:val="30"/>
          <w:szCs w:val="30"/>
        </w:rPr>
        <w:t>四</w:t>
      </w:r>
      <w:r w:rsidRPr="00AA466D">
        <w:rPr>
          <w:rFonts w:ascii="黑体" w:eastAsia="黑体" w:hAnsi="黑体" w:cs="宋体" w:hint="eastAsia"/>
          <w:b/>
          <w:bCs/>
          <w:color w:val="333333"/>
          <w:kern w:val="0"/>
          <w:sz w:val="30"/>
          <w:szCs w:val="30"/>
        </w:rPr>
        <w:t>、考察</w:t>
      </w:r>
    </w:p>
    <w:p w:rsidR="00500AB2" w:rsidRPr="00500AB2" w:rsidRDefault="00500AB2" w:rsidP="00AA466D">
      <w:pPr>
        <w:widowControl/>
        <w:spacing w:line="560" w:lineRule="exact"/>
        <w:jc w:val="left"/>
        <w:rPr>
          <w:rFonts w:ascii="仿宋" w:eastAsia="仿宋" w:hAnsi="仿宋" w:cs="宋体"/>
          <w:color w:val="333333"/>
          <w:kern w:val="0"/>
          <w:sz w:val="30"/>
          <w:szCs w:val="30"/>
        </w:rPr>
      </w:pPr>
      <w:r w:rsidRPr="00500AB2">
        <w:rPr>
          <w:rFonts w:ascii="仿宋" w:eastAsia="仿宋" w:hAnsi="仿宋" w:cs="宋体" w:hint="eastAsia"/>
          <w:color w:val="333333"/>
          <w:kern w:val="0"/>
          <w:sz w:val="30"/>
          <w:szCs w:val="30"/>
        </w:rPr>
        <w:t xml:space="preserve">　　1、按面试成绩由高到低排名，按不超过选调计划数1：3的比例确定差额考察人选。</w:t>
      </w:r>
    </w:p>
    <w:p w:rsidR="00500AB2" w:rsidRPr="00500AB2" w:rsidRDefault="00500AB2" w:rsidP="006432C7">
      <w:pPr>
        <w:widowControl/>
        <w:spacing w:line="560" w:lineRule="exact"/>
        <w:ind w:firstLineChars="200" w:firstLine="600"/>
        <w:jc w:val="left"/>
        <w:rPr>
          <w:rFonts w:ascii="仿宋" w:eastAsia="仿宋" w:hAnsi="仿宋" w:cs="宋体"/>
          <w:color w:val="333333"/>
          <w:kern w:val="0"/>
          <w:sz w:val="30"/>
          <w:szCs w:val="30"/>
        </w:rPr>
      </w:pPr>
      <w:r w:rsidRPr="00500AB2">
        <w:rPr>
          <w:rFonts w:ascii="仿宋" w:eastAsia="仿宋" w:hAnsi="仿宋" w:cs="宋体" w:hint="eastAsia"/>
          <w:color w:val="333333"/>
          <w:kern w:val="0"/>
          <w:sz w:val="30"/>
          <w:szCs w:val="30"/>
        </w:rPr>
        <w:t>2、考察采取走访调查、座谈、查阅档案资料（同时进行资格终审）、征求单位意见等形式进行认真、扎实、全面的考察。</w:t>
      </w:r>
      <w:r w:rsidR="006C3983">
        <w:rPr>
          <w:rFonts w:ascii="仿宋" w:eastAsia="仿宋" w:hAnsi="仿宋" w:cs="宋体" w:hint="eastAsia"/>
          <w:color w:val="333333"/>
          <w:kern w:val="0"/>
          <w:sz w:val="30"/>
          <w:szCs w:val="30"/>
        </w:rPr>
        <w:t>经综合考察，局党组研究后确定拟选调人员。</w:t>
      </w:r>
      <w:r w:rsidRPr="00500AB2">
        <w:rPr>
          <w:rFonts w:ascii="仿宋" w:eastAsia="仿宋" w:hAnsi="仿宋" w:cs="宋体" w:hint="eastAsia"/>
          <w:color w:val="333333"/>
          <w:kern w:val="0"/>
          <w:sz w:val="30"/>
          <w:szCs w:val="30"/>
        </w:rPr>
        <w:t>考察完成后，</w:t>
      </w:r>
      <w:proofErr w:type="gramStart"/>
      <w:r w:rsidRPr="00500AB2">
        <w:rPr>
          <w:rFonts w:ascii="仿宋" w:eastAsia="仿宋" w:hAnsi="仿宋" w:cs="宋体" w:hint="eastAsia"/>
          <w:color w:val="333333"/>
          <w:kern w:val="0"/>
          <w:sz w:val="30"/>
          <w:szCs w:val="30"/>
        </w:rPr>
        <w:t>若考察</w:t>
      </w:r>
      <w:proofErr w:type="gramEnd"/>
      <w:r w:rsidRPr="00500AB2">
        <w:rPr>
          <w:rFonts w:ascii="仿宋" w:eastAsia="仿宋" w:hAnsi="仿宋" w:cs="宋体" w:hint="eastAsia"/>
          <w:color w:val="333333"/>
          <w:kern w:val="0"/>
          <w:sz w:val="30"/>
          <w:szCs w:val="30"/>
        </w:rPr>
        <w:t xml:space="preserve">对象经考察后仍无合适人选，则该选调岗位可空缺。　　</w:t>
      </w:r>
    </w:p>
    <w:p w:rsidR="00500AB2" w:rsidRPr="00AA466D" w:rsidRDefault="006432C7" w:rsidP="00AA466D">
      <w:pPr>
        <w:widowControl/>
        <w:spacing w:line="560" w:lineRule="exact"/>
        <w:ind w:firstLine="450"/>
        <w:jc w:val="left"/>
        <w:rPr>
          <w:rFonts w:ascii="黑体" w:eastAsia="黑体" w:hAnsi="黑体" w:cs="宋体"/>
          <w:color w:val="333333"/>
          <w:kern w:val="0"/>
          <w:sz w:val="30"/>
          <w:szCs w:val="30"/>
        </w:rPr>
      </w:pPr>
      <w:r>
        <w:rPr>
          <w:rFonts w:ascii="黑体" w:eastAsia="黑体" w:hAnsi="黑体" w:cs="宋体" w:hint="eastAsia"/>
          <w:b/>
          <w:bCs/>
          <w:color w:val="333333"/>
          <w:kern w:val="0"/>
          <w:sz w:val="30"/>
          <w:szCs w:val="30"/>
        </w:rPr>
        <w:t>五</w:t>
      </w:r>
      <w:r w:rsidR="00500AB2" w:rsidRPr="00AA466D">
        <w:rPr>
          <w:rFonts w:ascii="黑体" w:eastAsia="黑体" w:hAnsi="黑体" w:cs="宋体" w:hint="eastAsia"/>
          <w:b/>
          <w:bCs/>
          <w:color w:val="333333"/>
          <w:kern w:val="0"/>
          <w:sz w:val="30"/>
          <w:szCs w:val="30"/>
        </w:rPr>
        <w:t>、公示</w:t>
      </w:r>
    </w:p>
    <w:p w:rsidR="00500AB2" w:rsidRPr="00500AB2" w:rsidRDefault="00500AB2" w:rsidP="00AA466D">
      <w:pPr>
        <w:widowControl/>
        <w:spacing w:line="560" w:lineRule="exact"/>
        <w:jc w:val="left"/>
        <w:rPr>
          <w:rFonts w:ascii="仿宋" w:eastAsia="仿宋" w:hAnsi="仿宋" w:cs="宋体"/>
          <w:color w:val="333333"/>
          <w:kern w:val="0"/>
          <w:sz w:val="30"/>
          <w:szCs w:val="30"/>
        </w:rPr>
      </w:pPr>
      <w:r w:rsidRPr="00500AB2">
        <w:rPr>
          <w:rFonts w:ascii="仿宋" w:eastAsia="仿宋" w:hAnsi="仿宋" w:cs="宋体" w:hint="eastAsia"/>
          <w:color w:val="333333"/>
          <w:kern w:val="0"/>
          <w:sz w:val="30"/>
          <w:szCs w:val="30"/>
        </w:rPr>
        <w:t xml:space="preserve">　　拟选调人员名单在长沙县机关事务管理局网站</w:t>
      </w:r>
      <w:r w:rsidR="00C35CA1" w:rsidRPr="00C35CA1">
        <w:rPr>
          <w:rFonts w:ascii="仿宋" w:eastAsia="仿宋" w:hAnsi="仿宋" w:cs="宋体"/>
          <w:b/>
          <w:color w:val="333333"/>
          <w:kern w:val="0"/>
          <w:sz w:val="30"/>
          <w:szCs w:val="30"/>
        </w:rPr>
        <w:t>http://www.csx.gov.cn/jgswj</w:t>
      </w:r>
      <w:r w:rsidRPr="00500AB2">
        <w:rPr>
          <w:rFonts w:ascii="仿宋" w:eastAsia="仿宋" w:hAnsi="仿宋" w:cs="宋体" w:hint="eastAsia"/>
          <w:color w:val="333333"/>
          <w:kern w:val="0"/>
          <w:sz w:val="30"/>
          <w:szCs w:val="30"/>
        </w:rPr>
        <w:t>进行公示，公示期为7个工作日。</w:t>
      </w:r>
    </w:p>
    <w:p w:rsidR="00500AB2" w:rsidRPr="00AA466D" w:rsidRDefault="00500AB2" w:rsidP="00AA466D">
      <w:pPr>
        <w:widowControl/>
        <w:spacing w:line="560" w:lineRule="exact"/>
        <w:jc w:val="left"/>
        <w:rPr>
          <w:rFonts w:ascii="黑体" w:eastAsia="黑体" w:hAnsi="黑体" w:cs="宋体"/>
          <w:color w:val="333333"/>
          <w:kern w:val="0"/>
          <w:sz w:val="30"/>
          <w:szCs w:val="30"/>
        </w:rPr>
      </w:pPr>
      <w:r w:rsidRPr="00500AB2">
        <w:rPr>
          <w:rFonts w:ascii="仿宋" w:eastAsia="仿宋" w:hAnsi="仿宋" w:cs="宋体" w:hint="eastAsia"/>
          <w:color w:val="333333"/>
          <w:kern w:val="0"/>
          <w:sz w:val="30"/>
          <w:szCs w:val="30"/>
        </w:rPr>
        <w:t xml:space="preserve">　</w:t>
      </w:r>
      <w:r w:rsidRPr="00AA466D">
        <w:rPr>
          <w:rFonts w:ascii="黑体" w:eastAsia="黑体" w:hAnsi="黑体" w:cs="宋体" w:hint="eastAsia"/>
          <w:color w:val="333333"/>
          <w:kern w:val="0"/>
          <w:sz w:val="30"/>
          <w:szCs w:val="30"/>
        </w:rPr>
        <w:t xml:space="preserve">　</w:t>
      </w:r>
      <w:r w:rsidR="006432C7">
        <w:rPr>
          <w:rFonts w:ascii="黑体" w:eastAsia="黑体" w:hAnsi="黑体" w:cs="宋体" w:hint="eastAsia"/>
          <w:b/>
          <w:bCs/>
          <w:color w:val="333333"/>
          <w:kern w:val="0"/>
          <w:sz w:val="30"/>
          <w:szCs w:val="30"/>
        </w:rPr>
        <w:t>六</w:t>
      </w:r>
      <w:r w:rsidRPr="00AA466D">
        <w:rPr>
          <w:rFonts w:ascii="黑体" w:eastAsia="黑体" w:hAnsi="黑体" w:cs="宋体" w:hint="eastAsia"/>
          <w:b/>
          <w:bCs/>
          <w:color w:val="333333"/>
          <w:kern w:val="0"/>
          <w:sz w:val="30"/>
          <w:szCs w:val="30"/>
        </w:rPr>
        <w:t>、手续办理</w:t>
      </w:r>
    </w:p>
    <w:p w:rsidR="00500AB2" w:rsidRPr="00500AB2" w:rsidRDefault="00500AB2" w:rsidP="00AA466D">
      <w:pPr>
        <w:widowControl/>
        <w:spacing w:line="560" w:lineRule="exact"/>
        <w:jc w:val="left"/>
        <w:rPr>
          <w:rFonts w:ascii="仿宋" w:eastAsia="仿宋" w:hAnsi="仿宋" w:cs="宋体"/>
          <w:color w:val="333333"/>
          <w:kern w:val="0"/>
          <w:sz w:val="30"/>
          <w:szCs w:val="30"/>
        </w:rPr>
      </w:pPr>
      <w:r w:rsidRPr="00500AB2">
        <w:rPr>
          <w:rFonts w:ascii="仿宋" w:eastAsia="仿宋" w:hAnsi="仿宋" w:cs="宋体" w:hint="eastAsia"/>
          <w:color w:val="333333"/>
          <w:kern w:val="0"/>
          <w:sz w:val="30"/>
          <w:szCs w:val="30"/>
        </w:rPr>
        <w:t xml:space="preserve">　　经公示无异议后，按有关程序办理人事编制手续。</w:t>
      </w:r>
    </w:p>
    <w:p w:rsidR="00500AB2" w:rsidRPr="00AA466D" w:rsidRDefault="00500AB2" w:rsidP="00AA466D">
      <w:pPr>
        <w:widowControl/>
        <w:spacing w:line="560" w:lineRule="exact"/>
        <w:jc w:val="left"/>
        <w:rPr>
          <w:rFonts w:ascii="黑体" w:eastAsia="黑体" w:hAnsi="黑体" w:cs="宋体"/>
          <w:color w:val="333333"/>
          <w:kern w:val="0"/>
          <w:sz w:val="30"/>
          <w:szCs w:val="30"/>
        </w:rPr>
      </w:pPr>
      <w:r w:rsidRPr="00500AB2">
        <w:rPr>
          <w:rFonts w:ascii="仿宋" w:eastAsia="仿宋" w:hAnsi="仿宋" w:cs="宋体" w:hint="eastAsia"/>
          <w:color w:val="333333"/>
          <w:kern w:val="0"/>
          <w:sz w:val="30"/>
          <w:szCs w:val="30"/>
        </w:rPr>
        <w:t xml:space="preserve">　　</w:t>
      </w:r>
      <w:r w:rsidR="006432C7">
        <w:rPr>
          <w:rFonts w:ascii="黑体" w:eastAsia="黑体" w:hAnsi="黑体" w:cs="宋体" w:hint="eastAsia"/>
          <w:b/>
          <w:bCs/>
          <w:color w:val="333333"/>
          <w:kern w:val="0"/>
          <w:sz w:val="30"/>
          <w:szCs w:val="30"/>
        </w:rPr>
        <w:t>七</w:t>
      </w:r>
      <w:r w:rsidRPr="00AA466D">
        <w:rPr>
          <w:rFonts w:ascii="黑体" w:eastAsia="黑体" w:hAnsi="黑体" w:cs="宋体" w:hint="eastAsia"/>
          <w:b/>
          <w:bCs/>
          <w:color w:val="333333"/>
          <w:kern w:val="0"/>
          <w:sz w:val="30"/>
          <w:szCs w:val="30"/>
        </w:rPr>
        <w:t>、有关事项</w:t>
      </w:r>
    </w:p>
    <w:p w:rsidR="00500AB2" w:rsidRPr="00500AB2" w:rsidRDefault="00500AB2" w:rsidP="00AA466D">
      <w:pPr>
        <w:widowControl/>
        <w:spacing w:line="560" w:lineRule="exact"/>
        <w:jc w:val="left"/>
        <w:rPr>
          <w:rFonts w:ascii="仿宋" w:eastAsia="仿宋" w:hAnsi="仿宋" w:cs="宋体"/>
          <w:color w:val="333333"/>
          <w:kern w:val="0"/>
          <w:sz w:val="30"/>
          <w:szCs w:val="30"/>
        </w:rPr>
      </w:pPr>
      <w:r w:rsidRPr="00500AB2">
        <w:rPr>
          <w:rFonts w:ascii="仿宋" w:eastAsia="仿宋" w:hAnsi="仿宋" w:cs="宋体" w:hint="eastAsia"/>
          <w:color w:val="333333"/>
          <w:kern w:val="0"/>
          <w:sz w:val="30"/>
          <w:szCs w:val="30"/>
        </w:rPr>
        <w:lastRenderedPageBreak/>
        <w:t xml:space="preserve">　　1、面试、考察等各环节入围名单将在长沙县机关事务管理局网</w:t>
      </w:r>
      <w:r w:rsidR="00C35CA1">
        <w:rPr>
          <w:rFonts w:ascii="仿宋" w:eastAsia="仿宋" w:hAnsi="仿宋" w:cs="宋体" w:hint="eastAsia"/>
          <w:color w:val="333333"/>
          <w:kern w:val="0"/>
          <w:sz w:val="30"/>
          <w:szCs w:val="30"/>
        </w:rPr>
        <w:t>站</w:t>
      </w:r>
      <w:r w:rsidR="00C35CA1" w:rsidRPr="00C35CA1">
        <w:rPr>
          <w:rFonts w:ascii="仿宋" w:eastAsia="仿宋" w:hAnsi="仿宋" w:cs="宋体"/>
          <w:b/>
          <w:color w:val="333333"/>
          <w:kern w:val="0"/>
          <w:sz w:val="30"/>
          <w:szCs w:val="30"/>
        </w:rPr>
        <w:t>http://www.csx.gov.cn/jgswj</w:t>
      </w:r>
      <w:r w:rsidRPr="00500AB2">
        <w:rPr>
          <w:rFonts w:ascii="仿宋" w:eastAsia="仿宋" w:hAnsi="仿宋" w:cs="宋体" w:hint="eastAsia"/>
          <w:color w:val="333333"/>
          <w:kern w:val="0"/>
          <w:sz w:val="30"/>
          <w:szCs w:val="30"/>
        </w:rPr>
        <w:t>进行公示。</w:t>
      </w:r>
    </w:p>
    <w:p w:rsidR="00500AB2" w:rsidRPr="00500AB2" w:rsidRDefault="00500AB2" w:rsidP="00AA466D">
      <w:pPr>
        <w:widowControl/>
        <w:spacing w:line="560" w:lineRule="exact"/>
        <w:jc w:val="left"/>
        <w:rPr>
          <w:rFonts w:ascii="仿宋" w:eastAsia="仿宋" w:hAnsi="仿宋" w:cs="宋体"/>
          <w:color w:val="333333"/>
          <w:kern w:val="0"/>
          <w:sz w:val="30"/>
          <w:szCs w:val="30"/>
        </w:rPr>
      </w:pPr>
      <w:r w:rsidRPr="00500AB2">
        <w:rPr>
          <w:rFonts w:ascii="仿宋" w:eastAsia="仿宋" w:hAnsi="仿宋" w:cs="宋体" w:hint="eastAsia"/>
          <w:color w:val="333333"/>
          <w:kern w:val="0"/>
          <w:sz w:val="30"/>
          <w:szCs w:val="30"/>
        </w:rPr>
        <w:t xml:space="preserve">　　2、请考生保持手机通讯畅通，每个环节将通过电话联系本人。</w:t>
      </w:r>
    </w:p>
    <w:p w:rsidR="00500AB2" w:rsidRPr="00500AB2" w:rsidRDefault="00500AB2" w:rsidP="00AA466D">
      <w:pPr>
        <w:widowControl/>
        <w:spacing w:line="560" w:lineRule="exact"/>
        <w:jc w:val="left"/>
        <w:rPr>
          <w:rFonts w:ascii="仿宋" w:eastAsia="仿宋" w:hAnsi="仿宋" w:cs="宋体"/>
          <w:color w:val="333333"/>
          <w:kern w:val="0"/>
          <w:sz w:val="30"/>
          <w:szCs w:val="30"/>
        </w:rPr>
      </w:pPr>
      <w:r w:rsidRPr="00500AB2">
        <w:rPr>
          <w:rFonts w:ascii="仿宋" w:eastAsia="仿宋" w:hAnsi="仿宋" w:cs="宋体" w:hint="eastAsia"/>
          <w:color w:val="333333"/>
          <w:kern w:val="0"/>
          <w:sz w:val="30"/>
          <w:szCs w:val="30"/>
        </w:rPr>
        <w:t xml:space="preserve">　　3、咨询电话：</w:t>
      </w:r>
    </w:p>
    <w:p w:rsidR="00500AB2" w:rsidRPr="00500AB2" w:rsidRDefault="00500AB2" w:rsidP="00AA466D">
      <w:pPr>
        <w:widowControl/>
        <w:spacing w:line="560" w:lineRule="exact"/>
        <w:jc w:val="left"/>
        <w:rPr>
          <w:rFonts w:ascii="仿宋" w:eastAsia="仿宋" w:hAnsi="仿宋" w:cs="宋体"/>
          <w:color w:val="333333"/>
          <w:kern w:val="0"/>
          <w:sz w:val="30"/>
          <w:szCs w:val="30"/>
        </w:rPr>
      </w:pPr>
      <w:r w:rsidRPr="00500AB2">
        <w:rPr>
          <w:rFonts w:ascii="仿宋" w:eastAsia="仿宋" w:hAnsi="仿宋" w:cs="宋体" w:hint="eastAsia"/>
          <w:color w:val="333333"/>
          <w:kern w:val="0"/>
          <w:sz w:val="30"/>
          <w:szCs w:val="30"/>
        </w:rPr>
        <w:t xml:space="preserve">　　长沙县机关事务管理局办公室：0731—84011030</w:t>
      </w:r>
    </w:p>
    <w:p w:rsidR="000A327B" w:rsidRDefault="000A327B" w:rsidP="00AA466D">
      <w:pPr>
        <w:adjustRightInd w:val="0"/>
        <w:snapToGrid w:val="0"/>
        <w:spacing w:line="560" w:lineRule="exact"/>
        <w:ind w:firstLine="636"/>
        <w:rPr>
          <w:rFonts w:ascii="仿宋" w:eastAsia="仿宋" w:hAnsi="仿宋" w:cs="仿宋"/>
          <w:sz w:val="32"/>
          <w:szCs w:val="32"/>
        </w:rPr>
      </w:pPr>
    </w:p>
    <w:p w:rsidR="00C73239" w:rsidRPr="00C73239" w:rsidRDefault="003F538E" w:rsidP="00AA466D">
      <w:pPr>
        <w:adjustRightInd w:val="0"/>
        <w:snapToGrid w:val="0"/>
        <w:spacing w:line="560" w:lineRule="exact"/>
        <w:ind w:left="960" w:hangingChars="300" w:hanging="960"/>
        <w:rPr>
          <w:rFonts w:ascii="仿宋" w:eastAsia="仿宋" w:hAnsi="仿宋" w:cs="仿宋"/>
          <w:sz w:val="32"/>
          <w:szCs w:val="32"/>
        </w:rPr>
      </w:pPr>
      <w:r>
        <w:rPr>
          <w:rFonts w:ascii="仿宋" w:eastAsia="仿宋" w:hAnsi="仿宋" w:cs="仿宋" w:hint="eastAsia"/>
          <w:sz w:val="32"/>
          <w:szCs w:val="32"/>
        </w:rPr>
        <w:t>附件：1.长沙县机关事务管理局所属事业单位</w:t>
      </w:r>
      <w:r w:rsidR="002F420B">
        <w:rPr>
          <w:rFonts w:ascii="仿宋" w:eastAsia="仿宋" w:hAnsi="仿宋" w:cs="仿宋" w:hint="eastAsia"/>
          <w:sz w:val="32"/>
          <w:szCs w:val="32"/>
        </w:rPr>
        <w:t>面向全县</w:t>
      </w:r>
      <w:r>
        <w:rPr>
          <w:rFonts w:ascii="仿宋" w:eastAsia="仿宋" w:hAnsi="仿宋" w:cs="仿宋" w:hint="eastAsia"/>
          <w:sz w:val="32"/>
          <w:szCs w:val="32"/>
        </w:rPr>
        <w:t>公开选调岗位表</w:t>
      </w:r>
      <w:r w:rsidR="00C73239">
        <w:rPr>
          <w:rFonts w:ascii="仿宋" w:eastAsia="仿宋" w:hAnsi="仿宋" w:cs="仿宋" w:hint="eastAsia"/>
          <w:sz w:val="32"/>
          <w:szCs w:val="32"/>
        </w:rPr>
        <w:t>（文秘</w:t>
      </w:r>
      <w:r w:rsidR="00C35CA1">
        <w:rPr>
          <w:rFonts w:ascii="仿宋" w:eastAsia="仿宋" w:hAnsi="仿宋" w:cs="仿宋" w:hint="eastAsia"/>
          <w:sz w:val="32"/>
          <w:szCs w:val="32"/>
        </w:rPr>
        <w:t>、工程</w:t>
      </w:r>
      <w:r w:rsidR="00685684">
        <w:rPr>
          <w:rFonts w:ascii="仿宋" w:eastAsia="仿宋" w:hAnsi="仿宋" w:cs="仿宋" w:hint="eastAsia"/>
          <w:sz w:val="32"/>
          <w:szCs w:val="32"/>
        </w:rPr>
        <w:t>）</w:t>
      </w:r>
    </w:p>
    <w:p w:rsidR="000A327B" w:rsidRDefault="00C73239" w:rsidP="00AA466D">
      <w:pPr>
        <w:adjustRightInd w:val="0"/>
        <w:snapToGrid w:val="0"/>
        <w:spacing w:line="560" w:lineRule="exact"/>
        <w:ind w:left="960" w:hangingChars="300" w:hanging="960"/>
        <w:rPr>
          <w:rFonts w:ascii="仿宋" w:eastAsia="仿宋" w:hAnsi="仿宋" w:cs="仿宋"/>
          <w:sz w:val="32"/>
          <w:szCs w:val="32"/>
        </w:rPr>
      </w:pPr>
      <w:r>
        <w:rPr>
          <w:rFonts w:ascii="仿宋" w:eastAsia="仿宋" w:hAnsi="仿宋" w:cs="仿宋" w:hint="eastAsia"/>
          <w:sz w:val="32"/>
          <w:szCs w:val="32"/>
        </w:rPr>
        <w:t xml:space="preserve">      </w:t>
      </w:r>
      <w:r w:rsidR="00685684">
        <w:rPr>
          <w:rFonts w:ascii="仿宋" w:eastAsia="仿宋" w:hAnsi="仿宋" w:cs="仿宋" w:hint="eastAsia"/>
          <w:sz w:val="32"/>
          <w:szCs w:val="32"/>
        </w:rPr>
        <w:t>2</w:t>
      </w:r>
      <w:r w:rsidR="003F538E">
        <w:rPr>
          <w:rFonts w:ascii="仿宋" w:eastAsia="仿宋" w:hAnsi="仿宋" w:cs="仿宋" w:hint="eastAsia"/>
          <w:sz w:val="32"/>
          <w:szCs w:val="32"/>
        </w:rPr>
        <w:t>.长沙县机关事务管理局所属事业单位</w:t>
      </w:r>
      <w:r w:rsidR="002F420B">
        <w:rPr>
          <w:rFonts w:ascii="仿宋" w:eastAsia="仿宋" w:hAnsi="仿宋" w:cs="仿宋" w:hint="eastAsia"/>
          <w:sz w:val="32"/>
          <w:szCs w:val="32"/>
        </w:rPr>
        <w:t>面向全县</w:t>
      </w:r>
      <w:r w:rsidR="003F538E">
        <w:rPr>
          <w:rFonts w:ascii="仿宋" w:eastAsia="仿宋" w:hAnsi="仿宋" w:cs="仿宋" w:hint="eastAsia"/>
          <w:sz w:val="32"/>
          <w:szCs w:val="32"/>
        </w:rPr>
        <w:t>公开选调工作人员报名表</w:t>
      </w:r>
    </w:p>
    <w:p w:rsidR="000A327B" w:rsidRDefault="003F538E" w:rsidP="00AA466D">
      <w:pPr>
        <w:adjustRightInd w:val="0"/>
        <w:snapToGrid w:val="0"/>
        <w:spacing w:line="560" w:lineRule="exact"/>
        <w:jc w:val="center"/>
        <w:rPr>
          <w:rFonts w:ascii="仿宋" w:eastAsia="仿宋" w:hAnsi="仿宋" w:cs="仿宋"/>
          <w:sz w:val="32"/>
          <w:szCs w:val="32"/>
        </w:rPr>
      </w:pPr>
      <w:r>
        <w:rPr>
          <w:rFonts w:ascii="仿宋" w:eastAsia="仿宋" w:hAnsi="仿宋" w:cs="仿宋" w:hint="eastAsia"/>
          <w:sz w:val="32"/>
          <w:szCs w:val="32"/>
        </w:rPr>
        <w:t xml:space="preserve">                                </w:t>
      </w:r>
    </w:p>
    <w:p w:rsidR="000A327B" w:rsidRDefault="003F538E" w:rsidP="00AA466D">
      <w:pPr>
        <w:adjustRightInd w:val="0"/>
        <w:snapToGrid w:val="0"/>
        <w:spacing w:line="560" w:lineRule="exact"/>
        <w:jc w:val="center"/>
        <w:rPr>
          <w:rFonts w:ascii="仿宋" w:eastAsia="仿宋" w:hAnsi="仿宋" w:cs="仿宋"/>
          <w:sz w:val="32"/>
          <w:szCs w:val="32"/>
        </w:rPr>
      </w:pPr>
      <w:r>
        <w:rPr>
          <w:rFonts w:ascii="仿宋" w:eastAsia="仿宋" w:hAnsi="仿宋" w:cs="仿宋" w:hint="eastAsia"/>
          <w:sz w:val="32"/>
          <w:szCs w:val="32"/>
        </w:rPr>
        <w:t xml:space="preserve">                               长沙县机关事务管理局</w:t>
      </w:r>
    </w:p>
    <w:p w:rsidR="000A327B" w:rsidRDefault="003F538E" w:rsidP="00AA466D">
      <w:pPr>
        <w:adjustRightInd w:val="0"/>
        <w:snapToGrid w:val="0"/>
        <w:spacing w:line="560" w:lineRule="exact"/>
        <w:rPr>
          <w:rFonts w:ascii="仿宋" w:eastAsia="仿宋" w:hAnsi="仿宋" w:cs="仿宋"/>
          <w:sz w:val="32"/>
          <w:szCs w:val="32"/>
        </w:rPr>
      </w:pPr>
      <w:r>
        <w:rPr>
          <w:rFonts w:ascii="仿宋" w:eastAsia="仿宋" w:hAnsi="仿宋" w:cs="仿宋" w:hint="eastAsia"/>
          <w:sz w:val="32"/>
          <w:szCs w:val="32"/>
        </w:rPr>
        <w:t xml:space="preserve">                                    2018年</w:t>
      </w:r>
      <w:r w:rsidR="00D53BEE">
        <w:rPr>
          <w:rFonts w:ascii="仿宋" w:eastAsia="仿宋" w:hAnsi="仿宋" w:cs="仿宋" w:hint="eastAsia"/>
          <w:sz w:val="32"/>
          <w:szCs w:val="32"/>
        </w:rPr>
        <w:t>4</w:t>
      </w:r>
      <w:r>
        <w:rPr>
          <w:rFonts w:ascii="仿宋" w:eastAsia="仿宋" w:hAnsi="仿宋" w:cs="仿宋" w:hint="eastAsia"/>
          <w:sz w:val="32"/>
          <w:szCs w:val="32"/>
        </w:rPr>
        <w:t>月</w:t>
      </w:r>
      <w:r w:rsidR="00EB6F0C">
        <w:rPr>
          <w:rFonts w:ascii="仿宋" w:eastAsia="仿宋" w:hAnsi="仿宋" w:cs="仿宋" w:hint="eastAsia"/>
          <w:sz w:val="32"/>
          <w:szCs w:val="32"/>
        </w:rPr>
        <w:t>2</w:t>
      </w:r>
      <w:r>
        <w:rPr>
          <w:rFonts w:ascii="仿宋" w:eastAsia="仿宋" w:hAnsi="仿宋" w:cs="仿宋" w:hint="eastAsia"/>
          <w:sz w:val="32"/>
          <w:szCs w:val="32"/>
        </w:rPr>
        <w:t>日</w:t>
      </w:r>
    </w:p>
    <w:p w:rsidR="000A327B" w:rsidRDefault="000A327B">
      <w:pPr>
        <w:widowControl/>
        <w:spacing w:line="560" w:lineRule="exact"/>
        <w:rPr>
          <w:rFonts w:ascii="仿宋" w:eastAsia="仿宋" w:hAnsi="仿宋" w:cs="仿宋"/>
          <w:w w:val="90"/>
          <w:kern w:val="0"/>
          <w:sz w:val="32"/>
          <w:szCs w:val="32"/>
        </w:rPr>
        <w:sectPr w:rsidR="000A327B">
          <w:footerReference w:type="default" r:id="rId8"/>
          <w:pgSz w:w="11906" w:h="16838"/>
          <w:pgMar w:top="1440" w:right="1797" w:bottom="1440" w:left="1797" w:header="851" w:footer="992" w:gutter="0"/>
          <w:cols w:space="720"/>
          <w:docGrid w:type="lines" w:linePitch="312"/>
        </w:sectPr>
      </w:pPr>
    </w:p>
    <w:p w:rsidR="000A327B" w:rsidRDefault="003F538E">
      <w:pPr>
        <w:widowControl/>
        <w:spacing w:line="560" w:lineRule="exact"/>
        <w:rPr>
          <w:rFonts w:ascii="楷体" w:eastAsia="楷体" w:hAnsi="楷体"/>
          <w:w w:val="90"/>
          <w:kern w:val="0"/>
          <w:sz w:val="28"/>
          <w:szCs w:val="28"/>
        </w:rPr>
      </w:pPr>
      <w:r>
        <w:rPr>
          <w:rFonts w:ascii="楷体" w:eastAsia="楷体" w:hAnsi="楷体" w:hint="eastAsia"/>
          <w:w w:val="90"/>
          <w:kern w:val="0"/>
          <w:sz w:val="28"/>
          <w:szCs w:val="28"/>
        </w:rPr>
        <w:lastRenderedPageBreak/>
        <w:t>附 件1：</w:t>
      </w:r>
    </w:p>
    <w:p w:rsidR="000A327B" w:rsidRDefault="003F538E">
      <w:pPr>
        <w:widowControl/>
        <w:spacing w:line="560" w:lineRule="exact"/>
        <w:jc w:val="center"/>
        <w:rPr>
          <w:rFonts w:ascii="方正小标宋简体" w:eastAsia="方正小标宋简体"/>
          <w:w w:val="90"/>
          <w:kern w:val="0"/>
          <w:sz w:val="44"/>
          <w:szCs w:val="44"/>
        </w:rPr>
      </w:pPr>
      <w:r>
        <w:rPr>
          <w:rFonts w:ascii="方正小标宋简体" w:eastAsia="方正小标宋简体" w:hAnsi="黑体" w:cs="黑体" w:hint="eastAsia"/>
          <w:w w:val="90"/>
          <w:kern w:val="0"/>
          <w:sz w:val="44"/>
          <w:szCs w:val="44"/>
        </w:rPr>
        <w:t>长沙县机关事务管理局所属事业单位</w:t>
      </w:r>
      <w:r w:rsidR="002F420B" w:rsidRPr="002F420B">
        <w:rPr>
          <w:rFonts w:ascii="方正小标宋简体" w:eastAsia="方正小标宋简体" w:hAnsi="黑体" w:cs="黑体" w:hint="eastAsia"/>
          <w:w w:val="90"/>
          <w:kern w:val="0"/>
          <w:sz w:val="44"/>
          <w:szCs w:val="44"/>
        </w:rPr>
        <w:t>面向全县</w:t>
      </w:r>
      <w:r>
        <w:rPr>
          <w:rFonts w:ascii="方正小标宋简体" w:eastAsia="方正小标宋简体" w:hAnsi="黑体" w:cs="黑体" w:hint="eastAsia"/>
          <w:w w:val="90"/>
          <w:kern w:val="0"/>
          <w:sz w:val="44"/>
          <w:szCs w:val="44"/>
        </w:rPr>
        <w:t>公开选调岗位表</w:t>
      </w:r>
    </w:p>
    <w:tbl>
      <w:tblPr>
        <w:tblpPr w:leftFromText="180" w:rightFromText="180" w:vertAnchor="text" w:horzAnchor="page" w:tblpXSpec="center" w:tblpY="527"/>
        <w:tblOverlap w:val="never"/>
        <w:tblW w:w="14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9"/>
        <w:gridCol w:w="1553"/>
        <w:gridCol w:w="1390"/>
        <w:gridCol w:w="1124"/>
        <w:gridCol w:w="1335"/>
        <w:gridCol w:w="908"/>
        <w:gridCol w:w="1490"/>
        <w:gridCol w:w="793"/>
        <w:gridCol w:w="1599"/>
        <w:gridCol w:w="3095"/>
      </w:tblGrid>
      <w:tr w:rsidR="000A327B" w:rsidTr="00685684">
        <w:trPr>
          <w:trHeight w:val="655"/>
        </w:trPr>
        <w:tc>
          <w:tcPr>
            <w:tcW w:w="809" w:type="dxa"/>
            <w:vMerge w:val="restart"/>
            <w:vAlign w:val="center"/>
          </w:tcPr>
          <w:p w:rsidR="000A327B" w:rsidRDefault="003F538E">
            <w:pPr>
              <w:spacing w:line="560" w:lineRule="exact"/>
              <w:jc w:val="center"/>
              <w:rPr>
                <w:rFonts w:ascii="宋体" w:hAnsi="宋体" w:cs="仿宋_GB2312"/>
                <w:sz w:val="24"/>
              </w:rPr>
            </w:pPr>
            <w:r>
              <w:rPr>
                <w:rFonts w:ascii="宋体" w:hAnsi="宋体" w:cs="仿宋_GB2312" w:hint="eastAsia"/>
                <w:sz w:val="24"/>
              </w:rPr>
              <w:t>序号</w:t>
            </w:r>
          </w:p>
        </w:tc>
        <w:tc>
          <w:tcPr>
            <w:tcW w:w="1553" w:type="dxa"/>
            <w:vMerge w:val="restart"/>
            <w:vAlign w:val="center"/>
          </w:tcPr>
          <w:p w:rsidR="000A327B" w:rsidRDefault="003F538E">
            <w:pPr>
              <w:widowControl/>
              <w:adjustRightInd w:val="0"/>
              <w:snapToGrid w:val="0"/>
              <w:spacing w:line="560" w:lineRule="exact"/>
              <w:jc w:val="center"/>
              <w:rPr>
                <w:rFonts w:ascii="宋体" w:hAnsi="宋体" w:cs="仿宋_GB2312"/>
                <w:w w:val="90"/>
                <w:kern w:val="0"/>
                <w:sz w:val="24"/>
              </w:rPr>
            </w:pPr>
            <w:r>
              <w:rPr>
                <w:rFonts w:ascii="宋体" w:hAnsi="宋体" w:cs="仿宋_GB2312" w:hint="eastAsia"/>
                <w:w w:val="90"/>
                <w:kern w:val="0"/>
                <w:sz w:val="24"/>
              </w:rPr>
              <w:t>主管单位</w:t>
            </w:r>
          </w:p>
        </w:tc>
        <w:tc>
          <w:tcPr>
            <w:tcW w:w="1390" w:type="dxa"/>
            <w:vMerge w:val="restart"/>
            <w:vAlign w:val="center"/>
          </w:tcPr>
          <w:p w:rsidR="000A327B" w:rsidRDefault="003F538E">
            <w:pPr>
              <w:widowControl/>
              <w:adjustRightInd w:val="0"/>
              <w:snapToGrid w:val="0"/>
              <w:spacing w:line="560" w:lineRule="exact"/>
              <w:jc w:val="center"/>
              <w:rPr>
                <w:rFonts w:ascii="宋体" w:hAnsi="宋体" w:cs="仿宋_GB2312"/>
                <w:w w:val="90"/>
                <w:kern w:val="0"/>
                <w:sz w:val="24"/>
              </w:rPr>
            </w:pPr>
            <w:r>
              <w:rPr>
                <w:rFonts w:ascii="宋体" w:hAnsi="宋体" w:cs="仿宋_GB2312" w:hint="eastAsia"/>
                <w:w w:val="90"/>
                <w:kern w:val="0"/>
                <w:sz w:val="24"/>
              </w:rPr>
              <w:t>选调单位</w:t>
            </w:r>
          </w:p>
        </w:tc>
        <w:tc>
          <w:tcPr>
            <w:tcW w:w="1124" w:type="dxa"/>
            <w:vMerge w:val="restart"/>
            <w:vAlign w:val="center"/>
          </w:tcPr>
          <w:p w:rsidR="000A327B" w:rsidRDefault="003F538E">
            <w:pPr>
              <w:widowControl/>
              <w:adjustRightInd w:val="0"/>
              <w:snapToGrid w:val="0"/>
              <w:spacing w:line="560" w:lineRule="exact"/>
              <w:jc w:val="center"/>
              <w:rPr>
                <w:rFonts w:ascii="宋体" w:hAnsi="宋体" w:cs="仿宋_GB2312"/>
                <w:w w:val="90"/>
                <w:kern w:val="0"/>
                <w:sz w:val="24"/>
              </w:rPr>
            </w:pPr>
            <w:r>
              <w:rPr>
                <w:rFonts w:ascii="宋体" w:hAnsi="宋体" w:cs="仿宋_GB2312" w:hint="eastAsia"/>
                <w:w w:val="90"/>
                <w:kern w:val="0"/>
                <w:sz w:val="24"/>
              </w:rPr>
              <w:t>选调岗位</w:t>
            </w:r>
          </w:p>
        </w:tc>
        <w:tc>
          <w:tcPr>
            <w:tcW w:w="1335" w:type="dxa"/>
            <w:vMerge w:val="restart"/>
            <w:vAlign w:val="center"/>
          </w:tcPr>
          <w:p w:rsidR="000A327B" w:rsidRDefault="003F538E">
            <w:pPr>
              <w:widowControl/>
              <w:adjustRightInd w:val="0"/>
              <w:snapToGrid w:val="0"/>
              <w:spacing w:line="560" w:lineRule="exact"/>
              <w:jc w:val="center"/>
              <w:rPr>
                <w:rFonts w:ascii="宋体" w:hAnsi="宋体" w:cs="仿宋_GB2312"/>
                <w:w w:val="90"/>
                <w:kern w:val="0"/>
                <w:sz w:val="24"/>
              </w:rPr>
            </w:pPr>
            <w:r>
              <w:rPr>
                <w:rFonts w:ascii="宋体" w:hAnsi="宋体" w:cs="仿宋_GB2312" w:hint="eastAsia"/>
                <w:w w:val="90"/>
                <w:kern w:val="0"/>
                <w:sz w:val="24"/>
              </w:rPr>
              <w:t>编制性质</w:t>
            </w:r>
          </w:p>
        </w:tc>
        <w:tc>
          <w:tcPr>
            <w:tcW w:w="908" w:type="dxa"/>
            <w:vMerge w:val="restart"/>
            <w:vAlign w:val="center"/>
          </w:tcPr>
          <w:p w:rsidR="000A327B" w:rsidRDefault="003F538E">
            <w:pPr>
              <w:widowControl/>
              <w:adjustRightInd w:val="0"/>
              <w:snapToGrid w:val="0"/>
              <w:spacing w:line="560" w:lineRule="exact"/>
              <w:jc w:val="center"/>
              <w:rPr>
                <w:rFonts w:ascii="宋体" w:hAnsi="宋体" w:cs="仿宋_GB2312"/>
                <w:w w:val="90"/>
                <w:kern w:val="0"/>
                <w:sz w:val="24"/>
              </w:rPr>
            </w:pPr>
            <w:r>
              <w:rPr>
                <w:rFonts w:ascii="宋体" w:hAnsi="宋体" w:cs="仿宋_GB2312" w:hint="eastAsia"/>
                <w:w w:val="90"/>
                <w:kern w:val="0"/>
                <w:sz w:val="24"/>
              </w:rPr>
              <w:t>计划数</w:t>
            </w:r>
          </w:p>
        </w:tc>
        <w:tc>
          <w:tcPr>
            <w:tcW w:w="6977" w:type="dxa"/>
            <w:gridSpan w:val="4"/>
            <w:vAlign w:val="center"/>
          </w:tcPr>
          <w:p w:rsidR="000A327B" w:rsidRDefault="003F538E">
            <w:pPr>
              <w:widowControl/>
              <w:adjustRightInd w:val="0"/>
              <w:snapToGrid w:val="0"/>
              <w:spacing w:line="560" w:lineRule="exact"/>
              <w:jc w:val="center"/>
              <w:rPr>
                <w:rFonts w:ascii="宋体" w:hAnsi="宋体" w:cs="仿宋_GB2312"/>
                <w:w w:val="90"/>
                <w:kern w:val="0"/>
                <w:sz w:val="24"/>
              </w:rPr>
            </w:pPr>
            <w:r>
              <w:rPr>
                <w:rFonts w:ascii="宋体" w:hAnsi="宋体" w:cs="仿宋_GB2312" w:hint="eastAsia"/>
                <w:w w:val="90"/>
                <w:kern w:val="0"/>
                <w:sz w:val="24"/>
              </w:rPr>
              <w:t>资格条件</w:t>
            </w:r>
          </w:p>
        </w:tc>
      </w:tr>
      <w:tr w:rsidR="000A327B" w:rsidTr="00685684">
        <w:trPr>
          <w:trHeight w:val="574"/>
        </w:trPr>
        <w:tc>
          <w:tcPr>
            <w:tcW w:w="809" w:type="dxa"/>
            <w:vMerge/>
            <w:vAlign w:val="center"/>
          </w:tcPr>
          <w:p w:rsidR="000A327B" w:rsidRDefault="000A327B">
            <w:pPr>
              <w:widowControl/>
              <w:adjustRightInd w:val="0"/>
              <w:snapToGrid w:val="0"/>
              <w:spacing w:line="560" w:lineRule="exact"/>
              <w:jc w:val="center"/>
              <w:rPr>
                <w:rFonts w:ascii="宋体" w:hAnsi="宋体" w:cs="仿宋_GB2312"/>
                <w:w w:val="90"/>
                <w:kern w:val="0"/>
                <w:sz w:val="24"/>
              </w:rPr>
            </w:pPr>
          </w:p>
        </w:tc>
        <w:tc>
          <w:tcPr>
            <w:tcW w:w="1553" w:type="dxa"/>
            <w:vMerge/>
            <w:vAlign w:val="center"/>
          </w:tcPr>
          <w:p w:rsidR="000A327B" w:rsidRDefault="000A327B">
            <w:pPr>
              <w:widowControl/>
              <w:adjustRightInd w:val="0"/>
              <w:snapToGrid w:val="0"/>
              <w:spacing w:line="560" w:lineRule="exact"/>
              <w:jc w:val="center"/>
              <w:rPr>
                <w:rFonts w:ascii="宋体" w:hAnsi="宋体" w:cs="仿宋_GB2312"/>
                <w:w w:val="90"/>
                <w:kern w:val="0"/>
                <w:sz w:val="24"/>
              </w:rPr>
            </w:pPr>
          </w:p>
        </w:tc>
        <w:tc>
          <w:tcPr>
            <w:tcW w:w="1390" w:type="dxa"/>
            <w:vMerge/>
            <w:vAlign w:val="center"/>
          </w:tcPr>
          <w:p w:rsidR="000A327B" w:rsidRDefault="000A327B">
            <w:pPr>
              <w:widowControl/>
              <w:adjustRightInd w:val="0"/>
              <w:snapToGrid w:val="0"/>
              <w:spacing w:line="560" w:lineRule="exact"/>
              <w:jc w:val="center"/>
              <w:rPr>
                <w:rFonts w:ascii="宋体" w:hAnsi="宋体" w:cs="仿宋_GB2312"/>
                <w:w w:val="90"/>
                <w:kern w:val="0"/>
                <w:sz w:val="24"/>
              </w:rPr>
            </w:pPr>
          </w:p>
        </w:tc>
        <w:tc>
          <w:tcPr>
            <w:tcW w:w="1124" w:type="dxa"/>
            <w:vMerge/>
            <w:vAlign w:val="center"/>
          </w:tcPr>
          <w:p w:rsidR="000A327B" w:rsidRDefault="000A327B">
            <w:pPr>
              <w:widowControl/>
              <w:adjustRightInd w:val="0"/>
              <w:snapToGrid w:val="0"/>
              <w:spacing w:line="560" w:lineRule="exact"/>
              <w:jc w:val="center"/>
              <w:rPr>
                <w:rFonts w:ascii="宋体" w:hAnsi="宋体" w:cs="仿宋_GB2312"/>
                <w:w w:val="90"/>
                <w:kern w:val="0"/>
                <w:sz w:val="24"/>
              </w:rPr>
            </w:pPr>
          </w:p>
        </w:tc>
        <w:tc>
          <w:tcPr>
            <w:tcW w:w="1335" w:type="dxa"/>
            <w:vMerge/>
          </w:tcPr>
          <w:p w:rsidR="000A327B" w:rsidRDefault="000A327B">
            <w:pPr>
              <w:widowControl/>
              <w:adjustRightInd w:val="0"/>
              <w:snapToGrid w:val="0"/>
              <w:spacing w:line="560" w:lineRule="exact"/>
              <w:jc w:val="center"/>
              <w:rPr>
                <w:rFonts w:ascii="宋体" w:hAnsi="宋体" w:cs="仿宋_GB2312"/>
                <w:w w:val="90"/>
                <w:kern w:val="0"/>
                <w:sz w:val="24"/>
              </w:rPr>
            </w:pPr>
          </w:p>
        </w:tc>
        <w:tc>
          <w:tcPr>
            <w:tcW w:w="908" w:type="dxa"/>
            <w:vMerge/>
            <w:vAlign w:val="center"/>
          </w:tcPr>
          <w:p w:rsidR="000A327B" w:rsidRDefault="000A327B">
            <w:pPr>
              <w:widowControl/>
              <w:adjustRightInd w:val="0"/>
              <w:snapToGrid w:val="0"/>
              <w:spacing w:line="560" w:lineRule="exact"/>
              <w:jc w:val="center"/>
              <w:rPr>
                <w:rFonts w:ascii="宋体" w:hAnsi="宋体" w:cs="仿宋_GB2312"/>
                <w:w w:val="90"/>
                <w:kern w:val="0"/>
                <w:sz w:val="24"/>
              </w:rPr>
            </w:pPr>
          </w:p>
        </w:tc>
        <w:tc>
          <w:tcPr>
            <w:tcW w:w="1490" w:type="dxa"/>
            <w:tcBorders>
              <w:bottom w:val="single" w:sz="4" w:space="0" w:color="auto"/>
            </w:tcBorders>
            <w:vAlign w:val="center"/>
          </w:tcPr>
          <w:p w:rsidR="000A327B" w:rsidRDefault="003F538E">
            <w:pPr>
              <w:widowControl/>
              <w:adjustRightInd w:val="0"/>
              <w:snapToGrid w:val="0"/>
              <w:spacing w:line="560" w:lineRule="exact"/>
              <w:jc w:val="center"/>
              <w:rPr>
                <w:rFonts w:ascii="宋体" w:hAnsi="宋体" w:cs="仿宋_GB2312"/>
                <w:w w:val="90"/>
                <w:kern w:val="0"/>
                <w:sz w:val="24"/>
              </w:rPr>
            </w:pPr>
            <w:r>
              <w:rPr>
                <w:rFonts w:ascii="宋体" w:hAnsi="宋体" w:cs="仿宋_GB2312" w:hint="eastAsia"/>
                <w:w w:val="90"/>
                <w:kern w:val="0"/>
                <w:sz w:val="24"/>
              </w:rPr>
              <w:t>年龄</w:t>
            </w:r>
          </w:p>
        </w:tc>
        <w:tc>
          <w:tcPr>
            <w:tcW w:w="793" w:type="dxa"/>
            <w:vAlign w:val="center"/>
          </w:tcPr>
          <w:p w:rsidR="000A327B" w:rsidRDefault="003F538E">
            <w:pPr>
              <w:widowControl/>
              <w:adjustRightInd w:val="0"/>
              <w:snapToGrid w:val="0"/>
              <w:spacing w:line="560" w:lineRule="exact"/>
              <w:jc w:val="center"/>
              <w:rPr>
                <w:rFonts w:ascii="宋体" w:hAnsi="宋体" w:cs="仿宋_GB2312"/>
                <w:w w:val="90"/>
                <w:kern w:val="0"/>
                <w:sz w:val="24"/>
              </w:rPr>
            </w:pPr>
            <w:r>
              <w:rPr>
                <w:rFonts w:ascii="宋体" w:hAnsi="宋体" w:cs="仿宋_GB2312" w:hint="eastAsia"/>
                <w:w w:val="90"/>
                <w:kern w:val="0"/>
                <w:sz w:val="24"/>
              </w:rPr>
              <w:t>性别</w:t>
            </w:r>
          </w:p>
        </w:tc>
        <w:tc>
          <w:tcPr>
            <w:tcW w:w="1599" w:type="dxa"/>
            <w:vAlign w:val="center"/>
          </w:tcPr>
          <w:p w:rsidR="000A327B" w:rsidRDefault="00150C8C">
            <w:pPr>
              <w:widowControl/>
              <w:adjustRightInd w:val="0"/>
              <w:snapToGrid w:val="0"/>
              <w:spacing w:line="560" w:lineRule="exact"/>
              <w:jc w:val="center"/>
              <w:rPr>
                <w:rFonts w:ascii="宋体" w:hAnsi="宋体" w:cs="仿宋_GB2312"/>
                <w:w w:val="90"/>
                <w:kern w:val="0"/>
                <w:sz w:val="24"/>
              </w:rPr>
            </w:pPr>
            <w:r>
              <w:rPr>
                <w:rFonts w:ascii="宋体" w:hAnsi="宋体" w:cs="仿宋_GB2312" w:hint="eastAsia"/>
                <w:w w:val="90"/>
                <w:kern w:val="0"/>
                <w:sz w:val="24"/>
              </w:rPr>
              <w:t>最</w:t>
            </w:r>
            <w:r w:rsidR="00F94135">
              <w:rPr>
                <w:rFonts w:ascii="宋体" w:hAnsi="宋体" w:cs="仿宋_GB2312" w:hint="eastAsia"/>
                <w:w w:val="90"/>
                <w:kern w:val="0"/>
                <w:sz w:val="24"/>
              </w:rPr>
              <w:t>低</w:t>
            </w:r>
            <w:r w:rsidR="003F538E">
              <w:rPr>
                <w:rFonts w:ascii="宋体" w:hAnsi="宋体" w:cs="仿宋_GB2312" w:hint="eastAsia"/>
                <w:w w:val="90"/>
                <w:kern w:val="0"/>
                <w:sz w:val="24"/>
              </w:rPr>
              <w:t>学历</w:t>
            </w:r>
          </w:p>
        </w:tc>
        <w:tc>
          <w:tcPr>
            <w:tcW w:w="3095" w:type="dxa"/>
            <w:vAlign w:val="center"/>
          </w:tcPr>
          <w:p w:rsidR="000A327B" w:rsidRDefault="003F538E">
            <w:pPr>
              <w:widowControl/>
              <w:adjustRightInd w:val="0"/>
              <w:snapToGrid w:val="0"/>
              <w:spacing w:line="560" w:lineRule="exact"/>
              <w:jc w:val="center"/>
              <w:rPr>
                <w:rFonts w:ascii="宋体" w:hAnsi="宋体" w:cs="仿宋_GB2312"/>
                <w:w w:val="90"/>
                <w:kern w:val="0"/>
                <w:sz w:val="24"/>
              </w:rPr>
            </w:pPr>
            <w:r>
              <w:rPr>
                <w:rFonts w:ascii="宋体" w:hAnsi="宋体" w:cs="仿宋_GB2312" w:hint="eastAsia"/>
                <w:w w:val="90"/>
                <w:kern w:val="0"/>
                <w:sz w:val="24"/>
              </w:rPr>
              <w:t>其它条件</w:t>
            </w:r>
          </w:p>
        </w:tc>
      </w:tr>
      <w:tr w:rsidR="00685684" w:rsidTr="00685684">
        <w:trPr>
          <w:trHeight w:val="1720"/>
        </w:trPr>
        <w:tc>
          <w:tcPr>
            <w:tcW w:w="809" w:type="dxa"/>
            <w:vAlign w:val="center"/>
          </w:tcPr>
          <w:p w:rsidR="00685684" w:rsidRDefault="00685684">
            <w:pPr>
              <w:widowControl/>
              <w:adjustRightInd w:val="0"/>
              <w:snapToGrid w:val="0"/>
              <w:spacing w:line="560" w:lineRule="exact"/>
              <w:jc w:val="center"/>
              <w:rPr>
                <w:rFonts w:ascii="宋体" w:hAnsi="宋体" w:cs="仿宋_GB2312"/>
                <w:w w:val="90"/>
                <w:kern w:val="0"/>
                <w:sz w:val="24"/>
              </w:rPr>
            </w:pPr>
            <w:r>
              <w:rPr>
                <w:rFonts w:ascii="宋体" w:hAnsi="宋体" w:cs="仿宋_GB2312" w:hint="eastAsia"/>
                <w:w w:val="90"/>
                <w:kern w:val="0"/>
                <w:sz w:val="24"/>
              </w:rPr>
              <w:t>1</w:t>
            </w:r>
          </w:p>
        </w:tc>
        <w:tc>
          <w:tcPr>
            <w:tcW w:w="1553" w:type="dxa"/>
            <w:vMerge w:val="restart"/>
            <w:vAlign w:val="center"/>
          </w:tcPr>
          <w:p w:rsidR="00685684" w:rsidRDefault="00685684" w:rsidP="00D54B43">
            <w:pPr>
              <w:widowControl/>
              <w:adjustRightInd w:val="0"/>
              <w:snapToGrid w:val="0"/>
              <w:spacing w:line="440" w:lineRule="exact"/>
              <w:jc w:val="center"/>
              <w:rPr>
                <w:rFonts w:ascii="宋体" w:eastAsia="宋体" w:hAnsi="宋体" w:cs="仿宋_GB2312"/>
                <w:w w:val="90"/>
                <w:kern w:val="0"/>
                <w:sz w:val="24"/>
              </w:rPr>
            </w:pPr>
            <w:r>
              <w:rPr>
                <w:rFonts w:ascii="宋体" w:hAnsi="宋体" w:cs="仿宋_GB2312" w:hint="eastAsia"/>
                <w:w w:val="90"/>
                <w:kern w:val="0"/>
                <w:sz w:val="24"/>
              </w:rPr>
              <w:t>长沙县机关事务管理局</w:t>
            </w:r>
          </w:p>
        </w:tc>
        <w:tc>
          <w:tcPr>
            <w:tcW w:w="1390" w:type="dxa"/>
            <w:vAlign w:val="center"/>
          </w:tcPr>
          <w:p w:rsidR="00685684" w:rsidRDefault="00685684" w:rsidP="00D54B43">
            <w:pPr>
              <w:widowControl/>
              <w:adjustRightInd w:val="0"/>
              <w:snapToGrid w:val="0"/>
              <w:spacing w:line="440" w:lineRule="exact"/>
              <w:jc w:val="center"/>
              <w:rPr>
                <w:rFonts w:ascii="宋体" w:hAnsi="宋体" w:cs="仿宋_GB2312"/>
                <w:w w:val="90"/>
                <w:kern w:val="0"/>
                <w:sz w:val="24"/>
              </w:rPr>
            </w:pPr>
            <w:r>
              <w:rPr>
                <w:rFonts w:ascii="宋体" w:hAnsi="宋体" w:cs="仿宋_GB2312" w:hint="eastAsia"/>
                <w:w w:val="90"/>
                <w:kern w:val="0"/>
                <w:sz w:val="24"/>
              </w:rPr>
              <w:t>县机关后勤保障中心</w:t>
            </w:r>
          </w:p>
        </w:tc>
        <w:tc>
          <w:tcPr>
            <w:tcW w:w="1124" w:type="dxa"/>
            <w:vAlign w:val="center"/>
          </w:tcPr>
          <w:p w:rsidR="00685684" w:rsidRDefault="00685684" w:rsidP="00D54B43">
            <w:pPr>
              <w:widowControl/>
              <w:adjustRightInd w:val="0"/>
              <w:snapToGrid w:val="0"/>
              <w:spacing w:line="440" w:lineRule="exact"/>
              <w:jc w:val="center"/>
              <w:rPr>
                <w:rFonts w:ascii="宋体" w:hAnsi="宋体" w:cs="仿宋_GB2312"/>
                <w:w w:val="90"/>
                <w:kern w:val="0"/>
                <w:sz w:val="24"/>
              </w:rPr>
            </w:pPr>
            <w:r>
              <w:rPr>
                <w:rFonts w:ascii="宋体" w:hAnsi="宋体" w:cs="仿宋_GB2312" w:hint="eastAsia"/>
                <w:w w:val="90"/>
                <w:kern w:val="0"/>
                <w:sz w:val="24"/>
              </w:rPr>
              <w:t>工作人员</w:t>
            </w:r>
          </w:p>
        </w:tc>
        <w:tc>
          <w:tcPr>
            <w:tcW w:w="1335" w:type="dxa"/>
            <w:vAlign w:val="center"/>
          </w:tcPr>
          <w:p w:rsidR="00685684" w:rsidRDefault="00685684" w:rsidP="00D54B43">
            <w:pPr>
              <w:widowControl/>
              <w:adjustRightInd w:val="0"/>
              <w:snapToGrid w:val="0"/>
              <w:spacing w:line="440" w:lineRule="exact"/>
              <w:jc w:val="center"/>
              <w:rPr>
                <w:rFonts w:ascii="宋体" w:hAnsi="宋体" w:cs="仿宋_GB2312"/>
                <w:w w:val="90"/>
                <w:kern w:val="0"/>
                <w:sz w:val="24"/>
              </w:rPr>
            </w:pPr>
            <w:r>
              <w:rPr>
                <w:rFonts w:ascii="宋体" w:hAnsi="宋体" w:cs="仿宋_GB2312" w:hint="eastAsia"/>
                <w:w w:val="90"/>
                <w:kern w:val="0"/>
                <w:sz w:val="24"/>
              </w:rPr>
              <w:t>全额事业编</w:t>
            </w:r>
          </w:p>
        </w:tc>
        <w:tc>
          <w:tcPr>
            <w:tcW w:w="908" w:type="dxa"/>
            <w:vAlign w:val="center"/>
          </w:tcPr>
          <w:p w:rsidR="00685684" w:rsidRDefault="00685684" w:rsidP="00D54B43">
            <w:pPr>
              <w:widowControl/>
              <w:adjustRightInd w:val="0"/>
              <w:snapToGrid w:val="0"/>
              <w:spacing w:line="440" w:lineRule="exact"/>
              <w:jc w:val="center"/>
              <w:rPr>
                <w:rFonts w:ascii="宋体" w:hAnsi="宋体" w:cs="仿宋_GB2312"/>
                <w:w w:val="90"/>
                <w:kern w:val="0"/>
                <w:sz w:val="24"/>
              </w:rPr>
            </w:pPr>
            <w:r>
              <w:rPr>
                <w:rFonts w:ascii="宋体" w:hAnsi="宋体" w:cs="仿宋_GB2312" w:hint="eastAsia"/>
                <w:w w:val="90"/>
                <w:kern w:val="0"/>
                <w:sz w:val="24"/>
              </w:rPr>
              <w:t>1</w:t>
            </w:r>
          </w:p>
        </w:tc>
        <w:tc>
          <w:tcPr>
            <w:tcW w:w="1490" w:type="dxa"/>
            <w:vAlign w:val="center"/>
          </w:tcPr>
          <w:p w:rsidR="00685684" w:rsidRDefault="00685684" w:rsidP="00D54B43">
            <w:pPr>
              <w:widowControl/>
              <w:adjustRightInd w:val="0"/>
              <w:snapToGrid w:val="0"/>
              <w:spacing w:line="440" w:lineRule="exact"/>
              <w:jc w:val="center"/>
              <w:rPr>
                <w:rFonts w:ascii="宋体" w:hAnsi="宋体" w:cs="仿宋_GB2312"/>
                <w:w w:val="90"/>
                <w:kern w:val="0"/>
                <w:sz w:val="24"/>
              </w:rPr>
            </w:pPr>
            <w:r>
              <w:rPr>
                <w:rFonts w:ascii="宋体" w:hAnsi="宋体" w:cs="仿宋_GB2312" w:hint="eastAsia"/>
                <w:w w:val="90"/>
                <w:kern w:val="0"/>
                <w:sz w:val="24"/>
              </w:rPr>
              <w:t>40周岁以下（1978</w:t>
            </w:r>
            <w:bookmarkStart w:id="0" w:name="_GoBack"/>
            <w:bookmarkEnd w:id="0"/>
            <w:r>
              <w:rPr>
                <w:rFonts w:ascii="宋体" w:hAnsi="宋体" w:cs="仿宋_GB2312" w:hint="eastAsia"/>
                <w:w w:val="90"/>
                <w:kern w:val="0"/>
                <w:sz w:val="24"/>
              </w:rPr>
              <w:t>年1月1日后出生）</w:t>
            </w:r>
          </w:p>
        </w:tc>
        <w:tc>
          <w:tcPr>
            <w:tcW w:w="793" w:type="dxa"/>
            <w:vAlign w:val="center"/>
          </w:tcPr>
          <w:p w:rsidR="00685684" w:rsidRDefault="00685684" w:rsidP="00D54B43">
            <w:pPr>
              <w:widowControl/>
              <w:adjustRightInd w:val="0"/>
              <w:snapToGrid w:val="0"/>
              <w:spacing w:line="440" w:lineRule="exact"/>
              <w:jc w:val="center"/>
              <w:rPr>
                <w:rFonts w:ascii="宋体" w:hAnsi="宋体" w:cs="仿宋_GB2312"/>
                <w:w w:val="90"/>
                <w:kern w:val="0"/>
                <w:sz w:val="24"/>
              </w:rPr>
            </w:pPr>
            <w:r>
              <w:rPr>
                <w:rFonts w:ascii="宋体" w:hAnsi="宋体" w:cs="仿宋_GB2312" w:hint="eastAsia"/>
                <w:w w:val="90"/>
                <w:kern w:val="0"/>
                <w:sz w:val="24"/>
              </w:rPr>
              <w:t>不限</w:t>
            </w:r>
          </w:p>
        </w:tc>
        <w:tc>
          <w:tcPr>
            <w:tcW w:w="1599" w:type="dxa"/>
            <w:vAlign w:val="center"/>
          </w:tcPr>
          <w:p w:rsidR="00685684" w:rsidRDefault="00685684" w:rsidP="00150C8C">
            <w:pPr>
              <w:widowControl/>
              <w:adjustRightInd w:val="0"/>
              <w:snapToGrid w:val="0"/>
              <w:spacing w:line="440" w:lineRule="exact"/>
              <w:jc w:val="center"/>
              <w:rPr>
                <w:rFonts w:ascii="宋体" w:hAnsi="宋体" w:cs="仿宋_GB2312"/>
                <w:w w:val="90"/>
                <w:kern w:val="0"/>
                <w:sz w:val="24"/>
              </w:rPr>
            </w:pPr>
            <w:r>
              <w:rPr>
                <w:rFonts w:ascii="宋体" w:hAnsi="宋体" w:cs="仿宋_GB2312" w:hint="eastAsia"/>
                <w:w w:val="90"/>
                <w:kern w:val="0"/>
                <w:sz w:val="24"/>
              </w:rPr>
              <w:t>国家计划内统招正规全日制大专</w:t>
            </w:r>
          </w:p>
        </w:tc>
        <w:tc>
          <w:tcPr>
            <w:tcW w:w="3095" w:type="dxa"/>
            <w:vAlign w:val="center"/>
          </w:tcPr>
          <w:p w:rsidR="00685684" w:rsidRDefault="00685684" w:rsidP="00D54B43">
            <w:pPr>
              <w:widowControl/>
              <w:adjustRightInd w:val="0"/>
              <w:snapToGrid w:val="0"/>
              <w:spacing w:line="440" w:lineRule="exact"/>
              <w:ind w:firstLineChars="200" w:firstLine="431"/>
              <w:rPr>
                <w:rFonts w:ascii="宋体" w:hAnsi="宋体" w:cs="仿宋_GB2312"/>
                <w:w w:val="90"/>
                <w:kern w:val="0"/>
                <w:sz w:val="24"/>
              </w:rPr>
            </w:pPr>
            <w:r>
              <w:rPr>
                <w:rFonts w:ascii="宋体" w:hAnsi="宋体" w:cs="仿宋_GB2312" w:hint="eastAsia"/>
                <w:w w:val="90"/>
                <w:kern w:val="0"/>
                <w:sz w:val="24"/>
              </w:rPr>
              <w:t>专业不限，具备3年以上办公室综合管理或从事公文写作经历，有较强的文字能力</w:t>
            </w:r>
            <w:r>
              <w:rPr>
                <w:rFonts w:asciiTheme="minorEastAsia" w:hAnsiTheme="minorEastAsia" w:cs="仿宋" w:hint="eastAsia"/>
                <w:sz w:val="32"/>
                <w:szCs w:val="32"/>
              </w:rPr>
              <w:t>。</w:t>
            </w:r>
          </w:p>
        </w:tc>
      </w:tr>
      <w:tr w:rsidR="00685684" w:rsidTr="00685684">
        <w:trPr>
          <w:trHeight w:val="1546"/>
        </w:trPr>
        <w:tc>
          <w:tcPr>
            <w:tcW w:w="809" w:type="dxa"/>
            <w:vAlign w:val="center"/>
          </w:tcPr>
          <w:p w:rsidR="00685684" w:rsidRDefault="00685684" w:rsidP="00685684">
            <w:pPr>
              <w:widowControl/>
              <w:adjustRightInd w:val="0"/>
              <w:snapToGrid w:val="0"/>
              <w:spacing w:line="560" w:lineRule="exact"/>
              <w:jc w:val="center"/>
              <w:rPr>
                <w:rFonts w:ascii="宋体" w:hAnsi="宋体" w:cs="仿宋_GB2312"/>
                <w:w w:val="90"/>
                <w:kern w:val="0"/>
                <w:sz w:val="24"/>
              </w:rPr>
            </w:pPr>
            <w:r>
              <w:rPr>
                <w:rFonts w:ascii="宋体" w:hAnsi="宋体" w:cs="仿宋_GB2312" w:hint="eastAsia"/>
                <w:w w:val="90"/>
                <w:kern w:val="0"/>
                <w:sz w:val="24"/>
              </w:rPr>
              <w:t>2</w:t>
            </w:r>
          </w:p>
        </w:tc>
        <w:tc>
          <w:tcPr>
            <w:tcW w:w="1553" w:type="dxa"/>
            <w:vMerge/>
            <w:vAlign w:val="center"/>
          </w:tcPr>
          <w:p w:rsidR="00685684" w:rsidRDefault="00685684" w:rsidP="00685684">
            <w:pPr>
              <w:widowControl/>
              <w:adjustRightInd w:val="0"/>
              <w:snapToGrid w:val="0"/>
              <w:spacing w:line="440" w:lineRule="exact"/>
              <w:jc w:val="center"/>
              <w:rPr>
                <w:rFonts w:ascii="宋体" w:hAnsi="宋体" w:cs="仿宋_GB2312"/>
                <w:w w:val="90"/>
                <w:kern w:val="0"/>
                <w:sz w:val="24"/>
              </w:rPr>
            </w:pPr>
          </w:p>
        </w:tc>
        <w:tc>
          <w:tcPr>
            <w:tcW w:w="1390" w:type="dxa"/>
            <w:vAlign w:val="center"/>
          </w:tcPr>
          <w:p w:rsidR="00685684" w:rsidRDefault="00685684" w:rsidP="00685684">
            <w:pPr>
              <w:widowControl/>
              <w:adjustRightInd w:val="0"/>
              <w:snapToGrid w:val="0"/>
              <w:jc w:val="center"/>
              <w:rPr>
                <w:rFonts w:ascii="宋体" w:hAnsi="宋体" w:cs="仿宋_GB2312"/>
                <w:w w:val="90"/>
                <w:kern w:val="0"/>
                <w:sz w:val="24"/>
              </w:rPr>
            </w:pPr>
            <w:r>
              <w:rPr>
                <w:rFonts w:ascii="宋体" w:hAnsi="宋体" w:cs="仿宋_GB2312" w:hint="eastAsia"/>
                <w:w w:val="90"/>
                <w:kern w:val="0"/>
                <w:sz w:val="24"/>
              </w:rPr>
              <w:t>县机关后勤保障中心</w:t>
            </w:r>
          </w:p>
        </w:tc>
        <w:tc>
          <w:tcPr>
            <w:tcW w:w="1124" w:type="dxa"/>
            <w:vAlign w:val="center"/>
          </w:tcPr>
          <w:p w:rsidR="00685684" w:rsidRDefault="00685684" w:rsidP="00685684">
            <w:pPr>
              <w:widowControl/>
              <w:adjustRightInd w:val="0"/>
              <w:snapToGrid w:val="0"/>
              <w:jc w:val="center"/>
              <w:rPr>
                <w:rFonts w:ascii="宋体" w:hAnsi="宋体" w:cs="仿宋_GB2312"/>
                <w:w w:val="90"/>
                <w:kern w:val="0"/>
                <w:sz w:val="24"/>
              </w:rPr>
            </w:pPr>
            <w:r>
              <w:rPr>
                <w:rFonts w:ascii="宋体" w:hAnsi="宋体" w:cs="仿宋_GB2312" w:hint="eastAsia"/>
                <w:w w:val="90"/>
                <w:kern w:val="0"/>
                <w:sz w:val="24"/>
              </w:rPr>
              <w:t>工作人员</w:t>
            </w:r>
          </w:p>
        </w:tc>
        <w:tc>
          <w:tcPr>
            <w:tcW w:w="1335" w:type="dxa"/>
            <w:vAlign w:val="center"/>
          </w:tcPr>
          <w:p w:rsidR="00685684" w:rsidRDefault="00685684" w:rsidP="00685684">
            <w:pPr>
              <w:widowControl/>
              <w:adjustRightInd w:val="0"/>
              <w:snapToGrid w:val="0"/>
              <w:jc w:val="center"/>
              <w:rPr>
                <w:rFonts w:ascii="宋体" w:hAnsi="宋体" w:cs="仿宋_GB2312"/>
                <w:w w:val="90"/>
                <w:kern w:val="0"/>
                <w:sz w:val="24"/>
              </w:rPr>
            </w:pPr>
            <w:r>
              <w:rPr>
                <w:rFonts w:ascii="宋体" w:hAnsi="宋体" w:cs="仿宋_GB2312" w:hint="eastAsia"/>
                <w:w w:val="90"/>
                <w:kern w:val="0"/>
                <w:sz w:val="24"/>
              </w:rPr>
              <w:t>全额事业编</w:t>
            </w:r>
          </w:p>
        </w:tc>
        <w:tc>
          <w:tcPr>
            <w:tcW w:w="908" w:type="dxa"/>
            <w:vAlign w:val="center"/>
          </w:tcPr>
          <w:p w:rsidR="00685684" w:rsidRDefault="00685684" w:rsidP="00685684">
            <w:pPr>
              <w:widowControl/>
              <w:adjustRightInd w:val="0"/>
              <w:snapToGrid w:val="0"/>
              <w:jc w:val="center"/>
              <w:rPr>
                <w:rFonts w:ascii="宋体" w:hAnsi="宋体" w:cs="仿宋_GB2312"/>
                <w:w w:val="90"/>
                <w:kern w:val="0"/>
                <w:sz w:val="24"/>
              </w:rPr>
            </w:pPr>
            <w:r>
              <w:rPr>
                <w:rFonts w:ascii="宋体" w:hAnsi="宋体" w:cs="仿宋_GB2312" w:hint="eastAsia"/>
                <w:w w:val="90"/>
                <w:kern w:val="0"/>
                <w:sz w:val="24"/>
              </w:rPr>
              <w:t>1</w:t>
            </w:r>
          </w:p>
        </w:tc>
        <w:tc>
          <w:tcPr>
            <w:tcW w:w="1490" w:type="dxa"/>
            <w:vAlign w:val="center"/>
          </w:tcPr>
          <w:p w:rsidR="00685684" w:rsidRDefault="00685684" w:rsidP="00685684">
            <w:pPr>
              <w:widowControl/>
              <w:adjustRightInd w:val="0"/>
              <w:snapToGrid w:val="0"/>
              <w:jc w:val="center"/>
              <w:rPr>
                <w:rFonts w:ascii="宋体" w:hAnsi="宋体" w:cs="仿宋_GB2312"/>
                <w:w w:val="90"/>
                <w:kern w:val="0"/>
                <w:sz w:val="24"/>
              </w:rPr>
            </w:pPr>
            <w:r>
              <w:rPr>
                <w:rFonts w:ascii="宋体" w:hAnsi="宋体" w:cs="仿宋_GB2312" w:hint="eastAsia"/>
                <w:w w:val="90"/>
                <w:kern w:val="0"/>
                <w:sz w:val="24"/>
              </w:rPr>
              <w:t>40周以下（1978年1月1日后出生）</w:t>
            </w:r>
          </w:p>
        </w:tc>
        <w:tc>
          <w:tcPr>
            <w:tcW w:w="793" w:type="dxa"/>
            <w:vAlign w:val="center"/>
          </w:tcPr>
          <w:p w:rsidR="00685684" w:rsidRDefault="00685684" w:rsidP="00685684">
            <w:pPr>
              <w:widowControl/>
              <w:adjustRightInd w:val="0"/>
              <w:snapToGrid w:val="0"/>
              <w:jc w:val="center"/>
              <w:rPr>
                <w:rFonts w:ascii="宋体" w:hAnsi="宋体" w:cs="仿宋_GB2312"/>
                <w:w w:val="90"/>
                <w:kern w:val="0"/>
                <w:sz w:val="24"/>
              </w:rPr>
            </w:pPr>
            <w:r>
              <w:rPr>
                <w:rFonts w:ascii="宋体" w:hAnsi="宋体" w:cs="仿宋_GB2312" w:hint="eastAsia"/>
                <w:w w:val="90"/>
                <w:kern w:val="0"/>
                <w:sz w:val="24"/>
              </w:rPr>
              <w:t>不限</w:t>
            </w:r>
          </w:p>
        </w:tc>
        <w:tc>
          <w:tcPr>
            <w:tcW w:w="1599" w:type="dxa"/>
            <w:vAlign w:val="center"/>
          </w:tcPr>
          <w:p w:rsidR="00685684" w:rsidRDefault="00685684" w:rsidP="00685684">
            <w:pPr>
              <w:widowControl/>
              <w:adjustRightInd w:val="0"/>
              <w:snapToGrid w:val="0"/>
              <w:jc w:val="center"/>
              <w:rPr>
                <w:rFonts w:ascii="宋体" w:hAnsi="宋体" w:cs="仿宋_GB2312"/>
                <w:w w:val="90"/>
                <w:kern w:val="0"/>
                <w:sz w:val="24"/>
              </w:rPr>
            </w:pPr>
            <w:r>
              <w:rPr>
                <w:rFonts w:ascii="宋体" w:hAnsi="宋体" w:cs="仿宋_GB2312" w:hint="eastAsia"/>
                <w:w w:val="90"/>
                <w:kern w:val="0"/>
                <w:sz w:val="24"/>
              </w:rPr>
              <w:t>全日制</w:t>
            </w:r>
          </w:p>
          <w:p w:rsidR="00685684" w:rsidRDefault="00685684" w:rsidP="00685684">
            <w:pPr>
              <w:widowControl/>
              <w:adjustRightInd w:val="0"/>
              <w:snapToGrid w:val="0"/>
              <w:jc w:val="center"/>
              <w:rPr>
                <w:rFonts w:ascii="宋体" w:hAnsi="宋体" w:cs="仿宋_GB2312"/>
                <w:w w:val="90"/>
                <w:kern w:val="0"/>
                <w:sz w:val="24"/>
              </w:rPr>
            </w:pPr>
            <w:r>
              <w:rPr>
                <w:rFonts w:ascii="宋体" w:hAnsi="宋体" w:cs="仿宋_GB2312" w:hint="eastAsia"/>
                <w:w w:val="90"/>
                <w:kern w:val="0"/>
                <w:sz w:val="24"/>
              </w:rPr>
              <w:t>专科及以上</w:t>
            </w:r>
          </w:p>
        </w:tc>
        <w:tc>
          <w:tcPr>
            <w:tcW w:w="3095" w:type="dxa"/>
            <w:vAlign w:val="center"/>
          </w:tcPr>
          <w:p w:rsidR="00685684" w:rsidRDefault="00685684" w:rsidP="00685684">
            <w:pPr>
              <w:widowControl/>
              <w:adjustRightInd w:val="0"/>
              <w:snapToGrid w:val="0"/>
              <w:jc w:val="center"/>
              <w:rPr>
                <w:rFonts w:ascii="宋体" w:hAnsi="宋体" w:cs="仿宋_GB2312"/>
                <w:w w:val="90"/>
                <w:kern w:val="0"/>
                <w:sz w:val="24"/>
              </w:rPr>
            </w:pPr>
            <w:r>
              <w:rPr>
                <w:rFonts w:ascii="宋体" w:hAnsi="宋体" w:cs="仿宋_GB2312" w:hint="eastAsia"/>
                <w:w w:val="90"/>
                <w:kern w:val="0"/>
                <w:sz w:val="24"/>
              </w:rPr>
              <w:t>具备下列条件之一：</w:t>
            </w:r>
          </w:p>
          <w:p w:rsidR="00685684" w:rsidRDefault="00685684" w:rsidP="00685684">
            <w:pPr>
              <w:widowControl/>
              <w:adjustRightInd w:val="0"/>
              <w:snapToGrid w:val="0"/>
              <w:ind w:firstLineChars="199" w:firstLine="429"/>
              <w:jc w:val="center"/>
              <w:rPr>
                <w:rFonts w:ascii="宋体" w:hAnsi="宋体" w:cs="仿宋_GB2312"/>
                <w:w w:val="90"/>
                <w:kern w:val="0"/>
                <w:sz w:val="24"/>
              </w:rPr>
            </w:pPr>
            <w:r>
              <w:rPr>
                <w:rFonts w:ascii="宋体" w:hAnsi="宋体" w:cs="仿宋_GB2312" w:hint="eastAsia"/>
                <w:w w:val="90"/>
                <w:kern w:val="0"/>
                <w:sz w:val="24"/>
              </w:rPr>
              <w:t>工程类相关专业或具有工程项目领域立项、招标及工程管理相关工作经历3年以上。</w:t>
            </w:r>
          </w:p>
        </w:tc>
      </w:tr>
    </w:tbl>
    <w:p w:rsidR="00C73239" w:rsidRDefault="00C73239">
      <w:pPr>
        <w:widowControl/>
        <w:spacing w:line="560" w:lineRule="exact"/>
        <w:rPr>
          <w:rFonts w:ascii="仿宋" w:eastAsia="仿宋" w:hAnsi="仿宋" w:cs="仿宋"/>
          <w:w w:val="90"/>
          <w:kern w:val="0"/>
          <w:sz w:val="32"/>
          <w:szCs w:val="32"/>
        </w:rPr>
      </w:pPr>
    </w:p>
    <w:p w:rsidR="00685684" w:rsidRDefault="00685684" w:rsidP="00D53BEE">
      <w:pPr>
        <w:widowControl/>
        <w:spacing w:line="560" w:lineRule="exact"/>
        <w:rPr>
          <w:rFonts w:ascii="仿宋_GB2312" w:eastAsia="仿宋_GB2312"/>
          <w:color w:val="FF0000"/>
          <w:w w:val="90"/>
          <w:kern w:val="0"/>
          <w:sz w:val="28"/>
          <w:szCs w:val="28"/>
        </w:rPr>
      </w:pPr>
    </w:p>
    <w:p w:rsidR="000A327B" w:rsidRDefault="000A327B">
      <w:pPr>
        <w:widowControl/>
        <w:spacing w:line="560" w:lineRule="exact"/>
        <w:rPr>
          <w:rFonts w:ascii="仿宋" w:eastAsia="仿宋" w:hAnsi="仿宋" w:cs="仿宋"/>
          <w:w w:val="90"/>
          <w:kern w:val="0"/>
          <w:sz w:val="32"/>
          <w:szCs w:val="32"/>
        </w:rPr>
        <w:sectPr w:rsidR="000A327B">
          <w:pgSz w:w="16838" w:h="11906" w:orient="landscape"/>
          <w:pgMar w:top="1474" w:right="1701" w:bottom="1361" w:left="1588" w:header="851" w:footer="992" w:gutter="0"/>
          <w:cols w:space="720"/>
          <w:docGrid w:linePitch="312"/>
        </w:sectPr>
      </w:pPr>
    </w:p>
    <w:p w:rsidR="000A327B" w:rsidRDefault="003F538E">
      <w:pPr>
        <w:widowControl/>
        <w:spacing w:line="560" w:lineRule="exact"/>
        <w:rPr>
          <w:rFonts w:ascii="仿宋" w:eastAsia="仿宋" w:hAnsi="仿宋" w:cs="仿宋"/>
          <w:w w:val="90"/>
          <w:kern w:val="0"/>
          <w:sz w:val="32"/>
          <w:szCs w:val="32"/>
        </w:rPr>
      </w:pPr>
      <w:r>
        <w:rPr>
          <w:rFonts w:ascii="仿宋" w:eastAsia="仿宋" w:hAnsi="仿宋" w:cs="仿宋" w:hint="eastAsia"/>
          <w:w w:val="90"/>
          <w:kern w:val="0"/>
          <w:sz w:val="32"/>
          <w:szCs w:val="32"/>
        </w:rPr>
        <w:lastRenderedPageBreak/>
        <w:t>附件</w:t>
      </w:r>
      <w:r w:rsidR="00685684">
        <w:rPr>
          <w:rFonts w:ascii="仿宋" w:eastAsia="仿宋" w:hAnsi="仿宋" w:cs="仿宋" w:hint="eastAsia"/>
          <w:w w:val="90"/>
          <w:kern w:val="0"/>
          <w:sz w:val="32"/>
          <w:szCs w:val="32"/>
        </w:rPr>
        <w:t>2</w:t>
      </w:r>
      <w:r>
        <w:rPr>
          <w:rFonts w:ascii="仿宋" w:eastAsia="仿宋" w:hAnsi="仿宋" w:cs="仿宋" w:hint="eastAsia"/>
          <w:w w:val="90"/>
          <w:kern w:val="0"/>
          <w:sz w:val="32"/>
          <w:szCs w:val="32"/>
        </w:rPr>
        <w:t>：</w:t>
      </w:r>
    </w:p>
    <w:p w:rsidR="000A327B" w:rsidRDefault="003F538E">
      <w:pPr>
        <w:widowControl/>
        <w:spacing w:line="560" w:lineRule="exact"/>
        <w:jc w:val="center"/>
        <w:rPr>
          <w:rFonts w:ascii="仿宋" w:eastAsia="仿宋" w:hAnsi="仿宋" w:cs="仿宋"/>
          <w:w w:val="90"/>
          <w:kern w:val="0"/>
          <w:sz w:val="32"/>
          <w:szCs w:val="32"/>
        </w:rPr>
      </w:pPr>
      <w:r>
        <w:rPr>
          <w:rFonts w:ascii="仿宋" w:eastAsia="仿宋" w:hAnsi="仿宋" w:cs="仿宋" w:hint="eastAsia"/>
          <w:w w:val="90"/>
          <w:kern w:val="0"/>
          <w:sz w:val="32"/>
          <w:szCs w:val="32"/>
        </w:rPr>
        <w:t xml:space="preserve">长沙县机关事务管理局所属事业单位公开选调工作人员报名表 </w:t>
      </w:r>
      <w:r>
        <w:rPr>
          <w:rFonts w:ascii="仿宋" w:eastAsia="仿宋" w:hAnsi="仿宋" w:cs="仿宋" w:hint="eastAsia"/>
          <w:kern w:val="0"/>
          <w:sz w:val="32"/>
          <w:szCs w:val="32"/>
        </w:rPr>
        <w:t xml:space="preserve">                               </w:t>
      </w:r>
    </w:p>
    <w:tbl>
      <w:tblPr>
        <w:tblW w:w="9680"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60"/>
        <w:gridCol w:w="563"/>
        <w:gridCol w:w="575"/>
        <w:gridCol w:w="423"/>
        <w:gridCol w:w="544"/>
        <w:gridCol w:w="1079"/>
        <w:gridCol w:w="1090"/>
        <w:gridCol w:w="259"/>
        <w:gridCol w:w="956"/>
        <w:gridCol w:w="1143"/>
        <w:gridCol w:w="1888"/>
      </w:tblGrid>
      <w:tr w:rsidR="000A327B">
        <w:trPr>
          <w:cantSplit/>
          <w:trHeight w:val="581"/>
          <w:jc w:val="center"/>
        </w:trPr>
        <w:tc>
          <w:tcPr>
            <w:tcW w:w="1160" w:type="dxa"/>
            <w:vAlign w:val="center"/>
          </w:tcPr>
          <w:p w:rsidR="000A327B" w:rsidRDefault="003F538E">
            <w:pPr>
              <w:widowControl/>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姓  名</w:t>
            </w:r>
          </w:p>
        </w:tc>
        <w:tc>
          <w:tcPr>
            <w:tcW w:w="1138" w:type="dxa"/>
            <w:gridSpan w:val="2"/>
            <w:vAlign w:val="center"/>
          </w:tcPr>
          <w:p w:rsidR="000A327B" w:rsidRDefault="000A327B">
            <w:pPr>
              <w:widowControl/>
              <w:spacing w:line="400" w:lineRule="exact"/>
              <w:jc w:val="center"/>
              <w:rPr>
                <w:rFonts w:ascii="仿宋" w:eastAsia="仿宋" w:hAnsi="仿宋" w:cs="仿宋"/>
                <w:kern w:val="0"/>
                <w:sz w:val="28"/>
                <w:szCs w:val="28"/>
              </w:rPr>
            </w:pPr>
          </w:p>
        </w:tc>
        <w:tc>
          <w:tcPr>
            <w:tcW w:w="967" w:type="dxa"/>
            <w:gridSpan w:val="2"/>
            <w:vAlign w:val="center"/>
          </w:tcPr>
          <w:p w:rsidR="000A327B" w:rsidRDefault="003F538E">
            <w:pPr>
              <w:widowControl/>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性 别</w:t>
            </w:r>
          </w:p>
        </w:tc>
        <w:tc>
          <w:tcPr>
            <w:tcW w:w="1079" w:type="dxa"/>
            <w:vAlign w:val="center"/>
          </w:tcPr>
          <w:p w:rsidR="000A327B" w:rsidRDefault="000A327B">
            <w:pPr>
              <w:widowControl/>
              <w:spacing w:line="400" w:lineRule="exact"/>
              <w:jc w:val="center"/>
              <w:rPr>
                <w:rFonts w:ascii="仿宋" w:eastAsia="仿宋" w:hAnsi="仿宋" w:cs="仿宋"/>
                <w:kern w:val="0"/>
                <w:sz w:val="28"/>
                <w:szCs w:val="28"/>
              </w:rPr>
            </w:pPr>
          </w:p>
        </w:tc>
        <w:tc>
          <w:tcPr>
            <w:tcW w:w="1349" w:type="dxa"/>
            <w:gridSpan w:val="2"/>
            <w:vAlign w:val="center"/>
          </w:tcPr>
          <w:p w:rsidR="000A327B" w:rsidRDefault="003F538E">
            <w:pPr>
              <w:widowControl/>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出生年月</w:t>
            </w:r>
          </w:p>
        </w:tc>
        <w:tc>
          <w:tcPr>
            <w:tcW w:w="2099" w:type="dxa"/>
            <w:gridSpan w:val="2"/>
            <w:vAlign w:val="center"/>
          </w:tcPr>
          <w:p w:rsidR="000A327B" w:rsidRDefault="000A327B">
            <w:pPr>
              <w:widowControl/>
              <w:spacing w:line="400" w:lineRule="exact"/>
              <w:jc w:val="center"/>
              <w:rPr>
                <w:rFonts w:ascii="仿宋" w:eastAsia="仿宋" w:hAnsi="仿宋" w:cs="仿宋"/>
                <w:kern w:val="0"/>
                <w:sz w:val="28"/>
                <w:szCs w:val="28"/>
              </w:rPr>
            </w:pPr>
          </w:p>
        </w:tc>
        <w:tc>
          <w:tcPr>
            <w:tcW w:w="1888" w:type="dxa"/>
            <w:vMerge w:val="restart"/>
            <w:vAlign w:val="center"/>
          </w:tcPr>
          <w:p w:rsidR="000A327B" w:rsidRDefault="003F538E">
            <w:pPr>
              <w:widowControl/>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照</w:t>
            </w:r>
          </w:p>
          <w:p w:rsidR="000A327B" w:rsidRDefault="003F538E">
            <w:pPr>
              <w:widowControl/>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片</w:t>
            </w:r>
          </w:p>
        </w:tc>
      </w:tr>
      <w:tr w:rsidR="000A327B">
        <w:trPr>
          <w:cantSplit/>
          <w:trHeight w:val="565"/>
          <w:jc w:val="center"/>
        </w:trPr>
        <w:tc>
          <w:tcPr>
            <w:tcW w:w="1160" w:type="dxa"/>
            <w:vAlign w:val="center"/>
          </w:tcPr>
          <w:p w:rsidR="000A327B" w:rsidRDefault="003F538E">
            <w:pPr>
              <w:widowControl/>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民  族</w:t>
            </w:r>
          </w:p>
        </w:tc>
        <w:tc>
          <w:tcPr>
            <w:tcW w:w="1138" w:type="dxa"/>
            <w:gridSpan w:val="2"/>
            <w:vAlign w:val="center"/>
          </w:tcPr>
          <w:p w:rsidR="000A327B" w:rsidRDefault="000A327B">
            <w:pPr>
              <w:widowControl/>
              <w:spacing w:line="400" w:lineRule="exact"/>
              <w:jc w:val="center"/>
              <w:rPr>
                <w:rFonts w:ascii="仿宋" w:eastAsia="仿宋" w:hAnsi="仿宋" w:cs="仿宋"/>
                <w:kern w:val="0"/>
                <w:sz w:val="28"/>
                <w:szCs w:val="28"/>
              </w:rPr>
            </w:pPr>
          </w:p>
        </w:tc>
        <w:tc>
          <w:tcPr>
            <w:tcW w:w="967" w:type="dxa"/>
            <w:gridSpan w:val="2"/>
            <w:vAlign w:val="center"/>
          </w:tcPr>
          <w:p w:rsidR="000A327B" w:rsidRDefault="003F538E">
            <w:pPr>
              <w:widowControl/>
              <w:spacing w:line="400" w:lineRule="exact"/>
              <w:jc w:val="center"/>
              <w:rPr>
                <w:rFonts w:ascii="仿宋" w:eastAsia="仿宋" w:hAnsi="仿宋" w:cs="仿宋"/>
                <w:spacing w:val="-20"/>
                <w:kern w:val="0"/>
                <w:sz w:val="28"/>
                <w:szCs w:val="28"/>
              </w:rPr>
            </w:pPr>
            <w:r>
              <w:rPr>
                <w:rFonts w:ascii="仿宋" w:eastAsia="仿宋" w:hAnsi="仿宋" w:cs="仿宋" w:hint="eastAsia"/>
                <w:spacing w:val="-20"/>
                <w:kern w:val="0"/>
                <w:sz w:val="28"/>
                <w:szCs w:val="28"/>
              </w:rPr>
              <w:t>政治面貌</w:t>
            </w:r>
          </w:p>
        </w:tc>
        <w:tc>
          <w:tcPr>
            <w:tcW w:w="1079" w:type="dxa"/>
            <w:vAlign w:val="center"/>
          </w:tcPr>
          <w:p w:rsidR="000A327B" w:rsidRDefault="000A327B">
            <w:pPr>
              <w:widowControl/>
              <w:spacing w:line="400" w:lineRule="exact"/>
              <w:jc w:val="center"/>
              <w:rPr>
                <w:rFonts w:ascii="仿宋" w:eastAsia="仿宋" w:hAnsi="仿宋" w:cs="仿宋"/>
                <w:kern w:val="0"/>
                <w:sz w:val="28"/>
                <w:szCs w:val="28"/>
              </w:rPr>
            </w:pPr>
          </w:p>
        </w:tc>
        <w:tc>
          <w:tcPr>
            <w:tcW w:w="1349" w:type="dxa"/>
            <w:gridSpan w:val="2"/>
            <w:vAlign w:val="center"/>
          </w:tcPr>
          <w:p w:rsidR="000A327B" w:rsidRDefault="003F538E">
            <w:pPr>
              <w:widowControl/>
              <w:spacing w:line="400" w:lineRule="exact"/>
              <w:ind w:firstLineChars="50" w:firstLine="120"/>
              <w:jc w:val="center"/>
              <w:rPr>
                <w:rFonts w:ascii="仿宋" w:eastAsia="仿宋" w:hAnsi="仿宋" w:cs="仿宋"/>
                <w:spacing w:val="-20"/>
                <w:kern w:val="0"/>
                <w:sz w:val="28"/>
                <w:szCs w:val="28"/>
              </w:rPr>
            </w:pPr>
            <w:r>
              <w:rPr>
                <w:rFonts w:ascii="仿宋" w:eastAsia="仿宋" w:hAnsi="仿宋" w:cs="仿宋" w:hint="eastAsia"/>
                <w:spacing w:val="-20"/>
                <w:kern w:val="0"/>
                <w:sz w:val="28"/>
                <w:szCs w:val="28"/>
              </w:rPr>
              <w:t>个人身份</w:t>
            </w:r>
          </w:p>
        </w:tc>
        <w:tc>
          <w:tcPr>
            <w:tcW w:w="2099" w:type="dxa"/>
            <w:gridSpan w:val="2"/>
            <w:vAlign w:val="center"/>
          </w:tcPr>
          <w:p w:rsidR="000A327B" w:rsidRDefault="000A327B">
            <w:pPr>
              <w:widowControl/>
              <w:spacing w:line="400" w:lineRule="exact"/>
              <w:jc w:val="center"/>
              <w:rPr>
                <w:rFonts w:ascii="仿宋" w:eastAsia="仿宋" w:hAnsi="仿宋" w:cs="仿宋"/>
                <w:kern w:val="0"/>
                <w:sz w:val="28"/>
                <w:szCs w:val="28"/>
              </w:rPr>
            </w:pPr>
          </w:p>
        </w:tc>
        <w:tc>
          <w:tcPr>
            <w:tcW w:w="1888" w:type="dxa"/>
            <w:vMerge/>
            <w:vAlign w:val="center"/>
          </w:tcPr>
          <w:p w:rsidR="000A327B" w:rsidRDefault="000A327B">
            <w:pPr>
              <w:widowControl/>
              <w:spacing w:line="400" w:lineRule="exact"/>
              <w:jc w:val="center"/>
              <w:rPr>
                <w:rFonts w:ascii="仿宋" w:eastAsia="仿宋" w:hAnsi="仿宋" w:cs="仿宋"/>
                <w:kern w:val="0"/>
                <w:sz w:val="28"/>
                <w:szCs w:val="28"/>
              </w:rPr>
            </w:pPr>
          </w:p>
        </w:tc>
      </w:tr>
      <w:tr w:rsidR="000A327B">
        <w:trPr>
          <w:cantSplit/>
          <w:trHeight w:val="682"/>
          <w:jc w:val="center"/>
        </w:trPr>
        <w:tc>
          <w:tcPr>
            <w:tcW w:w="1160" w:type="dxa"/>
            <w:vAlign w:val="center"/>
          </w:tcPr>
          <w:p w:rsidR="000A327B" w:rsidRDefault="003F538E">
            <w:pPr>
              <w:widowControl/>
              <w:spacing w:line="400" w:lineRule="exact"/>
              <w:jc w:val="center"/>
              <w:rPr>
                <w:rFonts w:ascii="仿宋" w:eastAsia="仿宋" w:hAnsi="仿宋" w:cs="仿宋"/>
                <w:spacing w:val="-20"/>
                <w:kern w:val="0"/>
                <w:sz w:val="28"/>
                <w:szCs w:val="28"/>
              </w:rPr>
            </w:pPr>
            <w:r>
              <w:rPr>
                <w:rFonts w:ascii="仿宋" w:eastAsia="仿宋" w:hAnsi="仿宋" w:cs="仿宋" w:hint="eastAsia"/>
                <w:spacing w:val="-20"/>
                <w:kern w:val="0"/>
                <w:sz w:val="28"/>
                <w:szCs w:val="28"/>
              </w:rPr>
              <w:t xml:space="preserve">参加工作   时  间 </w:t>
            </w:r>
          </w:p>
        </w:tc>
        <w:tc>
          <w:tcPr>
            <w:tcW w:w="1138" w:type="dxa"/>
            <w:gridSpan w:val="2"/>
            <w:vAlign w:val="center"/>
          </w:tcPr>
          <w:p w:rsidR="000A327B" w:rsidRDefault="000A327B">
            <w:pPr>
              <w:widowControl/>
              <w:spacing w:line="400" w:lineRule="exact"/>
              <w:jc w:val="center"/>
              <w:rPr>
                <w:rFonts w:ascii="仿宋" w:eastAsia="仿宋" w:hAnsi="仿宋" w:cs="仿宋"/>
                <w:kern w:val="0"/>
                <w:sz w:val="28"/>
                <w:szCs w:val="28"/>
              </w:rPr>
            </w:pPr>
          </w:p>
        </w:tc>
        <w:tc>
          <w:tcPr>
            <w:tcW w:w="967" w:type="dxa"/>
            <w:gridSpan w:val="2"/>
            <w:vAlign w:val="center"/>
          </w:tcPr>
          <w:p w:rsidR="000A327B" w:rsidRDefault="003F538E">
            <w:pPr>
              <w:widowControl/>
              <w:spacing w:line="400" w:lineRule="exact"/>
              <w:jc w:val="center"/>
              <w:rPr>
                <w:rFonts w:ascii="仿宋" w:eastAsia="仿宋" w:hAnsi="仿宋" w:cs="仿宋"/>
                <w:spacing w:val="-20"/>
                <w:kern w:val="0"/>
                <w:sz w:val="28"/>
                <w:szCs w:val="28"/>
              </w:rPr>
            </w:pPr>
            <w:r>
              <w:rPr>
                <w:rFonts w:ascii="仿宋" w:eastAsia="仿宋" w:hAnsi="仿宋" w:cs="仿宋" w:hint="eastAsia"/>
                <w:spacing w:val="-20"/>
                <w:kern w:val="0"/>
                <w:sz w:val="28"/>
                <w:szCs w:val="28"/>
              </w:rPr>
              <w:t>入编时间</w:t>
            </w:r>
          </w:p>
        </w:tc>
        <w:tc>
          <w:tcPr>
            <w:tcW w:w="1079" w:type="dxa"/>
            <w:vAlign w:val="center"/>
          </w:tcPr>
          <w:p w:rsidR="000A327B" w:rsidRDefault="000A327B">
            <w:pPr>
              <w:widowControl/>
              <w:spacing w:line="400" w:lineRule="exact"/>
              <w:jc w:val="center"/>
              <w:rPr>
                <w:rFonts w:ascii="仿宋" w:eastAsia="仿宋" w:hAnsi="仿宋" w:cs="仿宋"/>
                <w:kern w:val="0"/>
                <w:sz w:val="28"/>
                <w:szCs w:val="28"/>
              </w:rPr>
            </w:pPr>
          </w:p>
        </w:tc>
        <w:tc>
          <w:tcPr>
            <w:tcW w:w="1349" w:type="dxa"/>
            <w:gridSpan w:val="2"/>
            <w:vAlign w:val="center"/>
          </w:tcPr>
          <w:p w:rsidR="000A327B" w:rsidRDefault="003F538E">
            <w:pPr>
              <w:widowControl/>
              <w:spacing w:line="400" w:lineRule="exact"/>
              <w:ind w:firstLineChars="100" w:firstLine="240"/>
              <w:jc w:val="center"/>
              <w:rPr>
                <w:rFonts w:ascii="仿宋" w:eastAsia="仿宋" w:hAnsi="仿宋" w:cs="仿宋"/>
                <w:spacing w:val="-20"/>
                <w:kern w:val="0"/>
                <w:sz w:val="28"/>
                <w:szCs w:val="28"/>
              </w:rPr>
            </w:pPr>
            <w:r>
              <w:rPr>
                <w:rFonts w:ascii="仿宋" w:eastAsia="仿宋" w:hAnsi="仿宋" w:cs="仿宋" w:hint="eastAsia"/>
                <w:spacing w:val="-20"/>
                <w:kern w:val="0"/>
                <w:sz w:val="28"/>
                <w:szCs w:val="28"/>
              </w:rPr>
              <w:t>编制性质</w:t>
            </w:r>
          </w:p>
        </w:tc>
        <w:tc>
          <w:tcPr>
            <w:tcW w:w="2099" w:type="dxa"/>
            <w:gridSpan w:val="2"/>
            <w:vAlign w:val="center"/>
          </w:tcPr>
          <w:p w:rsidR="000A327B" w:rsidRDefault="000A327B">
            <w:pPr>
              <w:widowControl/>
              <w:spacing w:line="400" w:lineRule="exact"/>
              <w:jc w:val="center"/>
              <w:rPr>
                <w:rFonts w:ascii="仿宋" w:eastAsia="仿宋" w:hAnsi="仿宋" w:cs="仿宋"/>
                <w:kern w:val="0"/>
                <w:sz w:val="28"/>
                <w:szCs w:val="28"/>
              </w:rPr>
            </w:pPr>
          </w:p>
        </w:tc>
        <w:tc>
          <w:tcPr>
            <w:tcW w:w="1888" w:type="dxa"/>
            <w:vMerge/>
            <w:vAlign w:val="center"/>
          </w:tcPr>
          <w:p w:rsidR="000A327B" w:rsidRDefault="000A327B">
            <w:pPr>
              <w:widowControl/>
              <w:spacing w:line="400" w:lineRule="exact"/>
              <w:jc w:val="center"/>
              <w:rPr>
                <w:rFonts w:ascii="仿宋" w:eastAsia="仿宋" w:hAnsi="仿宋" w:cs="仿宋"/>
                <w:kern w:val="0"/>
                <w:sz w:val="28"/>
                <w:szCs w:val="28"/>
              </w:rPr>
            </w:pPr>
          </w:p>
        </w:tc>
      </w:tr>
      <w:tr w:rsidR="000A327B">
        <w:trPr>
          <w:cantSplit/>
          <w:trHeight w:val="663"/>
          <w:jc w:val="center"/>
        </w:trPr>
        <w:tc>
          <w:tcPr>
            <w:tcW w:w="1160" w:type="dxa"/>
            <w:vMerge w:val="restart"/>
            <w:vAlign w:val="center"/>
          </w:tcPr>
          <w:p w:rsidR="000A327B" w:rsidRDefault="003F538E">
            <w:pPr>
              <w:widowControl/>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学历</w:t>
            </w:r>
          </w:p>
          <w:p w:rsidR="000A327B" w:rsidRDefault="003F538E">
            <w:pPr>
              <w:widowControl/>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学位</w:t>
            </w:r>
          </w:p>
        </w:tc>
        <w:tc>
          <w:tcPr>
            <w:tcW w:w="1138" w:type="dxa"/>
            <w:gridSpan w:val="2"/>
            <w:vAlign w:val="center"/>
          </w:tcPr>
          <w:p w:rsidR="000A327B" w:rsidRDefault="003F538E">
            <w:pPr>
              <w:widowControl/>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全日制</w:t>
            </w:r>
          </w:p>
          <w:p w:rsidR="000A327B" w:rsidRDefault="003F538E">
            <w:pPr>
              <w:widowControl/>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教育</w:t>
            </w:r>
          </w:p>
        </w:tc>
        <w:tc>
          <w:tcPr>
            <w:tcW w:w="967" w:type="dxa"/>
            <w:gridSpan w:val="2"/>
            <w:vAlign w:val="center"/>
          </w:tcPr>
          <w:p w:rsidR="000A327B" w:rsidRDefault="000A327B">
            <w:pPr>
              <w:widowControl/>
              <w:spacing w:line="400" w:lineRule="exact"/>
              <w:jc w:val="center"/>
              <w:rPr>
                <w:rFonts w:ascii="仿宋" w:eastAsia="仿宋" w:hAnsi="仿宋" w:cs="仿宋"/>
                <w:kern w:val="0"/>
                <w:sz w:val="28"/>
                <w:szCs w:val="28"/>
              </w:rPr>
            </w:pPr>
          </w:p>
        </w:tc>
        <w:tc>
          <w:tcPr>
            <w:tcW w:w="1079" w:type="dxa"/>
            <w:vMerge w:val="restart"/>
            <w:vAlign w:val="center"/>
          </w:tcPr>
          <w:p w:rsidR="000A327B" w:rsidRDefault="003F538E">
            <w:pPr>
              <w:widowControl/>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毕业院校</w:t>
            </w:r>
          </w:p>
          <w:p w:rsidR="000A327B" w:rsidRDefault="003F538E">
            <w:pPr>
              <w:widowControl/>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及专业</w:t>
            </w:r>
          </w:p>
        </w:tc>
        <w:tc>
          <w:tcPr>
            <w:tcW w:w="5336" w:type="dxa"/>
            <w:gridSpan w:val="5"/>
            <w:vAlign w:val="center"/>
          </w:tcPr>
          <w:p w:rsidR="000A327B" w:rsidRDefault="000A327B">
            <w:pPr>
              <w:widowControl/>
              <w:spacing w:line="400" w:lineRule="exact"/>
              <w:jc w:val="center"/>
              <w:rPr>
                <w:rFonts w:ascii="仿宋" w:eastAsia="仿宋" w:hAnsi="仿宋" w:cs="仿宋"/>
                <w:kern w:val="0"/>
                <w:sz w:val="28"/>
                <w:szCs w:val="28"/>
              </w:rPr>
            </w:pPr>
          </w:p>
        </w:tc>
      </w:tr>
      <w:tr w:rsidR="000A327B">
        <w:trPr>
          <w:cantSplit/>
          <w:trHeight w:val="663"/>
          <w:jc w:val="center"/>
        </w:trPr>
        <w:tc>
          <w:tcPr>
            <w:tcW w:w="1160" w:type="dxa"/>
            <w:vMerge/>
            <w:vAlign w:val="center"/>
          </w:tcPr>
          <w:p w:rsidR="000A327B" w:rsidRDefault="000A327B">
            <w:pPr>
              <w:widowControl/>
              <w:spacing w:line="400" w:lineRule="exact"/>
              <w:jc w:val="center"/>
              <w:rPr>
                <w:rFonts w:ascii="仿宋" w:eastAsia="仿宋" w:hAnsi="仿宋" w:cs="仿宋"/>
                <w:kern w:val="0"/>
                <w:sz w:val="28"/>
                <w:szCs w:val="28"/>
              </w:rPr>
            </w:pPr>
          </w:p>
        </w:tc>
        <w:tc>
          <w:tcPr>
            <w:tcW w:w="1138" w:type="dxa"/>
            <w:gridSpan w:val="2"/>
            <w:vAlign w:val="center"/>
          </w:tcPr>
          <w:p w:rsidR="000A327B" w:rsidRDefault="003F538E">
            <w:pPr>
              <w:widowControl/>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在职</w:t>
            </w:r>
          </w:p>
          <w:p w:rsidR="000A327B" w:rsidRDefault="003F538E">
            <w:pPr>
              <w:widowControl/>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教育</w:t>
            </w:r>
          </w:p>
        </w:tc>
        <w:tc>
          <w:tcPr>
            <w:tcW w:w="967" w:type="dxa"/>
            <w:gridSpan w:val="2"/>
            <w:vAlign w:val="center"/>
          </w:tcPr>
          <w:p w:rsidR="000A327B" w:rsidRDefault="000A327B">
            <w:pPr>
              <w:widowControl/>
              <w:spacing w:line="400" w:lineRule="exact"/>
              <w:jc w:val="center"/>
              <w:rPr>
                <w:rFonts w:ascii="仿宋" w:eastAsia="仿宋" w:hAnsi="仿宋" w:cs="仿宋"/>
                <w:kern w:val="0"/>
                <w:sz w:val="28"/>
                <w:szCs w:val="28"/>
              </w:rPr>
            </w:pPr>
          </w:p>
        </w:tc>
        <w:tc>
          <w:tcPr>
            <w:tcW w:w="1079" w:type="dxa"/>
            <w:vMerge/>
            <w:vAlign w:val="center"/>
          </w:tcPr>
          <w:p w:rsidR="000A327B" w:rsidRDefault="000A327B">
            <w:pPr>
              <w:widowControl/>
              <w:spacing w:line="400" w:lineRule="exact"/>
              <w:jc w:val="center"/>
              <w:rPr>
                <w:rFonts w:ascii="仿宋" w:eastAsia="仿宋" w:hAnsi="仿宋" w:cs="仿宋"/>
                <w:kern w:val="0"/>
                <w:sz w:val="28"/>
                <w:szCs w:val="28"/>
              </w:rPr>
            </w:pPr>
          </w:p>
        </w:tc>
        <w:tc>
          <w:tcPr>
            <w:tcW w:w="5336" w:type="dxa"/>
            <w:gridSpan w:val="5"/>
            <w:vAlign w:val="center"/>
          </w:tcPr>
          <w:p w:rsidR="000A327B" w:rsidRDefault="000A327B">
            <w:pPr>
              <w:widowControl/>
              <w:spacing w:line="400" w:lineRule="exact"/>
              <w:jc w:val="center"/>
              <w:rPr>
                <w:rFonts w:ascii="仿宋" w:eastAsia="仿宋" w:hAnsi="仿宋" w:cs="仿宋"/>
                <w:kern w:val="0"/>
                <w:sz w:val="28"/>
                <w:szCs w:val="28"/>
              </w:rPr>
            </w:pPr>
          </w:p>
        </w:tc>
      </w:tr>
      <w:tr w:rsidR="000A327B">
        <w:trPr>
          <w:trHeight w:val="930"/>
          <w:jc w:val="center"/>
        </w:trPr>
        <w:tc>
          <w:tcPr>
            <w:tcW w:w="2721" w:type="dxa"/>
            <w:gridSpan w:val="4"/>
            <w:vAlign w:val="center"/>
          </w:tcPr>
          <w:p w:rsidR="000A327B" w:rsidRDefault="003F538E">
            <w:pPr>
              <w:widowControl/>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现工作单位、职务</w:t>
            </w:r>
          </w:p>
          <w:p w:rsidR="000A327B" w:rsidRDefault="003F538E">
            <w:pPr>
              <w:widowControl/>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及职称</w:t>
            </w:r>
          </w:p>
        </w:tc>
        <w:tc>
          <w:tcPr>
            <w:tcW w:w="6959" w:type="dxa"/>
            <w:gridSpan w:val="7"/>
            <w:vAlign w:val="center"/>
          </w:tcPr>
          <w:p w:rsidR="000A327B" w:rsidRDefault="000A327B">
            <w:pPr>
              <w:widowControl/>
              <w:spacing w:line="400" w:lineRule="exact"/>
              <w:jc w:val="center"/>
              <w:rPr>
                <w:rFonts w:ascii="仿宋" w:eastAsia="仿宋" w:hAnsi="仿宋" w:cs="仿宋"/>
                <w:kern w:val="0"/>
                <w:sz w:val="28"/>
                <w:szCs w:val="28"/>
              </w:rPr>
            </w:pPr>
          </w:p>
        </w:tc>
      </w:tr>
      <w:tr w:rsidR="000A327B">
        <w:trPr>
          <w:trHeight w:val="565"/>
          <w:jc w:val="center"/>
        </w:trPr>
        <w:tc>
          <w:tcPr>
            <w:tcW w:w="2721" w:type="dxa"/>
            <w:gridSpan w:val="4"/>
            <w:vAlign w:val="center"/>
          </w:tcPr>
          <w:p w:rsidR="000A327B" w:rsidRDefault="003F538E">
            <w:pPr>
              <w:widowControl/>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爱好及特长</w:t>
            </w:r>
          </w:p>
        </w:tc>
        <w:tc>
          <w:tcPr>
            <w:tcW w:w="6959" w:type="dxa"/>
            <w:gridSpan w:val="7"/>
            <w:vAlign w:val="center"/>
          </w:tcPr>
          <w:p w:rsidR="000A327B" w:rsidRDefault="000A327B">
            <w:pPr>
              <w:widowControl/>
              <w:spacing w:line="400" w:lineRule="exact"/>
              <w:jc w:val="center"/>
              <w:rPr>
                <w:rFonts w:ascii="仿宋" w:eastAsia="仿宋" w:hAnsi="仿宋" w:cs="仿宋"/>
                <w:kern w:val="0"/>
                <w:sz w:val="28"/>
                <w:szCs w:val="28"/>
              </w:rPr>
            </w:pPr>
          </w:p>
        </w:tc>
      </w:tr>
      <w:tr w:rsidR="000A327B" w:rsidTr="007E7733">
        <w:trPr>
          <w:trHeight w:val="565"/>
          <w:jc w:val="center"/>
        </w:trPr>
        <w:tc>
          <w:tcPr>
            <w:tcW w:w="1723" w:type="dxa"/>
            <w:gridSpan w:val="2"/>
            <w:vAlign w:val="center"/>
          </w:tcPr>
          <w:p w:rsidR="000A327B" w:rsidRDefault="003F538E">
            <w:pPr>
              <w:widowControl/>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联系方式</w:t>
            </w:r>
          </w:p>
        </w:tc>
        <w:tc>
          <w:tcPr>
            <w:tcW w:w="998" w:type="dxa"/>
            <w:gridSpan w:val="2"/>
            <w:vAlign w:val="center"/>
          </w:tcPr>
          <w:p w:rsidR="000A327B" w:rsidRDefault="003F538E">
            <w:pPr>
              <w:widowControl/>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固定电话</w:t>
            </w:r>
          </w:p>
        </w:tc>
        <w:tc>
          <w:tcPr>
            <w:tcW w:w="2713" w:type="dxa"/>
            <w:gridSpan w:val="3"/>
            <w:vAlign w:val="center"/>
          </w:tcPr>
          <w:p w:rsidR="000A327B" w:rsidRDefault="000A327B">
            <w:pPr>
              <w:widowControl/>
              <w:spacing w:line="400" w:lineRule="exact"/>
              <w:jc w:val="center"/>
              <w:rPr>
                <w:rFonts w:ascii="仿宋" w:eastAsia="仿宋" w:hAnsi="仿宋" w:cs="仿宋"/>
                <w:kern w:val="0"/>
                <w:sz w:val="28"/>
                <w:szCs w:val="28"/>
              </w:rPr>
            </w:pPr>
          </w:p>
        </w:tc>
        <w:tc>
          <w:tcPr>
            <w:tcW w:w="1215" w:type="dxa"/>
            <w:gridSpan w:val="2"/>
            <w:vAlign w:val="center"/>
          </w:tcPr>
          <w:p w:rsidR="000A327B" w:rsidRDefault="003F538E">
            <w:pPr>
              <w:widowControl/>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手 机</w:t>
            </w:r>
          </w:p>
        </w:tc>
        <w:tc>
          <w:tcPr>
            <w:tcW w:w="3031" w:type="dxa"/>
            <w:gridSpan w:val="2"/>
            <w:vAlign w:val="center"/>
          </w:tcPr>
          <w:p w:rsidR="000A327B" w:rsidRDefault="000A327B">
            <w:pPr>
              <w:widowControl/>
              <w:spacing w:line="400" w:lineRule="exact"/>
              <w:jc w:val="center"/>
              <w:rPr>
                <w:rFonts w:ascii="仿宋" w:eastAsia="仿宋" w:hAnsi="仿宋" w:cs="仿宋"/>
                <w:kern w:val="0"/>
                <w:sz w:val="28"/>
                <w:szCs w:val="28"/>
              </w:rPr>
            </w:pPr>
          </w:p>
        </w:tc>
      </w:tr>
      <w:tr w:rsidR="000A327B" w:rsidTr="007E7733">
        <w:trPr>
          <w:trHeight w:val="2527"/>
          <w:jc w:val="center"/>
        </w:trPr>
        <w:tc>
          <w:tcPr>
            <w:tcW w:w="1723" w:type="dxa"/>
            <w:gridSpan w:val="2"/>
            <w:vAlign w:val="center"/>
          </w:tcPr>
          <w:p w:rsidR="000A327B" w:rsidRDefault="003F538E">
            <w:pPr>
              <w:widowControl/>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工作简历</w:t>
            </w:r>
          </w:p>
        </w:tc>
        <w:tc>
          <w:tcPr>
            <w:tcW w:w="7957" w:type="dxa"/>
            <w:gridSpan w:val="9"/>
            <w:vAlign w:val="center"/>
          </w:tcPr>
          <w:p w:rsidR="000A327B" w:rsidRDefault="000A327B">
            <w:pPr>
              <w:widowControl/>
              <w:spacing w:line="400" w:lineRule="exact"/>
              <w:jc w:val="center"/>
              <w:rPr>
                <w:rFonts w:ascii="仿宋" w:eastAsia="仿宋" w:hAnsi="仿宋" w:cs="仿宋"/>
                <w:kern w:val="0"/>
                <w:sz w:val="28"/>
                <w:szCs w:val="28"/>
              </w:rPr>
            </w:pPr>
          </w:p>
        </w:tc>
      </w:tr>
      <w:tr w:rsidR="000A327B" w:rsidTr="007E7733">
        <w:trPr>
          <w:cantSplit/>
          <w:trHeight w:val="1355"/>
          <w:jc w:val="center"/>
        </w:trPr>
        <w:tc>
          <w:tcPr>
            <w:tcW w:w="1723" w:type="dxa"/>
            <w:gridSpan w:val="2"/>
            <w:vAlign w:val="center"/>
          </w:tcPr>
          <w:p w:rsidR="000A327B" w:rsidRDefault="003F538E">
            <w:pPr>
              <w:widowControl/>
              <w:spacing w:line="400" w:lineRule="exact"/>
              <w:jc w:val="center"/>
              <w:rPr>
                <w:rFonts w:ascii="仿宋" w:eastAsia="仿宋" w:hAnsi="仿宋" w:cs="仿宋"/>
                <w:spacing w:val="-16"/>
                <w:kern w:val="0"/>
                <w:sz w:val="28"/>
                <w:szCs w:val="28"/>
              </w:rPr>
            </w:pPr>
            <w:r>
              <w:rPr>
                <w:rFonts w:ascii="仿宋" w:eastAsia="仿宋" w:hAnsi="仿宋" w:cs="仿宋" w:hint="eastAsia"/>
                <w:spacing w:val="-16"/>
                <w:kern w:val="0"/>
                <w:sz w:val="28"/>
                <w:szCs w:val="28"/>
              </w:rPr>
              <w:t>现单位意见</w:t>
            </w:r>
          </w:p>
          <w:p w:rsidR="000A327B" w:rsidRDefault="003F538E">
            <w:pPr>
              <w:widowControl/>
              <w:spacing w:line="400" w:lineRule="exact"/>
              <w:ind w:right="240"/>
              <w:jc w:val="right"/>
              <w:rPr>
                <w:rFonts w:ascii="仿宋" w:eastAsia="仿宋" w:hAnsi="仿宋" w:cs="仿宋"/>
                <w:kern w:val="0"/>
                <w:sz w:val="28"/>
                <w:szCs w:val="28"/>
              </w:rPr>
            </w:pPr>
            <w:r>
              <w:rPr>
                <w:rFonts w:ascii="仿宋" w:eastAsia="仿宋" w:hAnsi="仿宋" w:cs="仿宋" w:hint="eastAsia"/>
                <w:kern w:val="0"/>
                <w:sz w:val="28"/>
                <w:szCs w:val="28"/>
              </w:rPr>
              <w:t>（盖章）</w:t>
            </w:r>
          </w:p>
        </w:tc>
        <w:tc>
          <w:tcPr>
            <w:tcW w:w="7957" w:type="dxa"/>
            <w:gridSpan w:val="9"/>
            <w:vAlign w:val="center"/>
          </w:tcPr>
          <w:p w:rsidR="000A327B" w:rsidRDefault="000A327B">
            <w:pPr>
              <w:widowControl/>
              <w:spacing w:line="400" w:lineRule="exact"/>
              <w:jc w:val="right"/>
              <w:rPr>
                <w:rFonts w:ascii="仿宋" w:eastAsia="仿宋" w:hAnsi="仿宋" w:cs="仿宋"/>
                <w:kern w:val="0"/>
                <w:sz w:val="28"/>
                <w:szCs w:val="28"/>
              </w:rPr>
            </w:pPr>
          </w:p>
          <w:p w:rsidR="000A327B" w:rsidRDefault="000A327B">
            <w:pPr>
              <w:widowControl/>
              <w:spacing w:line="400" w:lineRule="exact"/>
              <w:jc w:val="right"/>
              <w:rPr>
                <w:rFonts w:ascii="仿宋" w:eastAsia="仿宋" w:hAnsi="仿宋" w:cs="仿宋"/>
                <w:kern w:val="0"/>
                <w:sz w:val="28"/>
                <w:szCs w:val="28"/>
              </w:rPr>
            </w:pPr>
          </w:p>
          <w:p w:rsidR="000A327B" w:rsidRDefault="003F538E">
            <w:pPr>
              <w:widowControl/>
              <w:spacing w:line="400" w:lineRule="exact"/>
              <w:jc w:val="right"/>
              <w:rPr>
                <w:rFonts w:ascii="仿宋" w:eastAsia="仿宋" w:hAnsi="仿宋" w:cs="仿宋"/>
                <w:kern w:val="0"/>
                <w:sz w:val="28"/>
                <w:szCs w:val="28"/>
              </w:rPr>
            </w:pPr>
            <w:r>
              <w:rPr>
                <w:rFonts w:ascii="仿宋" w:eastAsia="仿宋" w:hAnsi="仿宋" w:cs="仿宋" w:hint="eastAsia"/>
                <w:kern w:val="0"/>
                <w:sz w:val="28"/>
                <w:szCs w:val="28"/>
              </w:rPr>
              <w:t>年    月    日</w:t>
            </w:r>
          </w:p>
        </w:tc>
      </w:tr>
      <w:tr w:rsidR="000A327B" w:rsidTr="007E7733">
        <w:trPr>
          <w:cantSplit/>
          <w:trHeight w:val="1538"/>
          <w:jc w:val="center"/>
        </w:trPr>
        <w:tc>
          <w:tcPr>
            <w:tcW w:w="1723" w:type="dxa"/>
            <w:gridSpan w:val="2"/>
            <w:vAlign w:val="center"/>
          </w:tcPr>
          <w:p w:rsidR="000A327B" w:rsidRDefault="003F538E">
            <w:pPr>
              <w:widowControl/>
              <w:spacing w:line="400" w:lineRule="exact"/>
              <w:jc w:val="center"/>
              <w:rPr>
                <w:rFonts w:ascii="仿宋" w:eastAsia="仿宋" w:hAnsi="仿宋" w:cs="仿宋"/>
                <w:kern w:val="0"/>
                <w:sz w:val="28"/>
                <w:szCs w:val="28"/>
              </w:rPr>
            </w:pPr>
            <w:r>
              <w:rPr>
                <w:rFonts w:ascii="仿宋" w:eastAsia="仿宋" w:hAnsi="仿宋" w:cs="仿宋" w:hint="eastAsia"/>
                <w:spacing w:val="-16"/>
                <w:kern w:val="0"/>
                <w:sz w:val="28"/>
                <w:szCs w:val="28"/>
              </w:rPr>
              <w:t>资格审查意见</w:t>
            </w:r>
          </w:p>
        </w:tc>
        <w:tc>
          <w:tcPr>
            <w:tcW w:w="7957" w:type="dxa"/>
            <w:gridSpan w:val="9"/>
            <w:vAlign w:val="center"/>
          </w:tcPr>
          <w:p w:rsidR="000A327B" w:rsidRDefault="000A327B">
            <w:pPr>
              <w:widowControl/>
              <w:spacing w:line="400" w:lineRule="exact"/>
              <w:jc w:val="center"/>
              <w:rPr>
                <w:rFonts w:ascii="仿宋" w:eastAsia="仿宋" w:hAnsi="仿宋" w:cs="仿宋"/>
                <w:kern w:val="0"/>
                <w:sz w:val="28"/>
                <w:szCs w:val="28"/>
              </w:rPr>
            </w:pPr>
          </w:p>
          <w:p w:rsidR="000A327B" w:rsidRDefault="000A327B">
            <w:pPr>
              <w:widowControl/>
              <w:spacing w:line="400" w:lineRule="exact"/>
              <w:jc w:val="right"/>
              <w:rPr>
                <w:rFonts w:ascii="仿宋" w:eastAsia="仿宋" w:hAnsi="仿宋" w:cs="仿宋"/>
                <w:kern w:val="0"/>
                <w:sz w:val="28"/>
                <w:szCs w:val="28"/>
              </w:rPr>
            </w:pPr>
          </w:p>
          <w:p w:rsidR="000A327B" w:rsidRDefault="003F538E">
            <w:pPr>
              <w:widowControl/>
              <w:spacing w:line="400" w:lineRule="exact"/>
              <w:jc w:val="right"/>
              <w:rPr>
                <w:rFonts w:ascii="仿宋" w:eastAsia="仿宋" w:hAnsi="仿宋" w:cs="仿宋"/>
                <w:kern w:val="0"/>
                <w:sz w:val="28"/>
                <w:szCs w:val="28"/>
              </w:rPr>
            </w:pPr>
            <w:r>
              <w:rPr>
                <w:rFonts w:ascii="仿宋" w:eastAsia="仿宋" w:hAnsi="仿宋" w:cs="仿宋" w:hint="eastAsia"/>
                <w:kern w:val="0"/>
                <w:sz w:val="28"/>
                <w:szCs w:val="28"/>
              </w:rPr>
              <w:t>年    月    日</w:t>
            </w:r>
          </w:p>
        </w:tc>
      </w:tr>
      <w:tr w:rsidR="000A327B" w:rsidTr="007E7733">
        <w:trPr>
          <w:trHeight w:val="678"/>
          <w:jc w:val="center"/>
        </w:trPr>
        <w:tc>
          <w:tcPr>
            <w:tcW w:w="1723" w:type="dxa"/>
            <w:gridSpan w:val="2"/>
            <w:vAlign w:val="center"/>
          </w:tcPr>
          <w:p w:rsidR="000A327B" w:rsidRDefault="003F538E">
            <w:pPr>
              <w:widowControl/>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备 注</w:t>
            </w:r>
          </w:p>
        </w:tc>
        <w:tc>
          <w:tcPr>
            <w:tcW w:w="7957" w:type="dxa"/>
            <w:gridSpan w:val="9"/>
            <w:vAlign w:val="center"/>
          </w:tcPr>
          <w:p w:rsidR="000A327B" w:rsidRDefault="000A327B">
            <w:pPr>
              <w:widowControl/>
              <w:spacing w:line="400" w:lineRule="exact"/>
              <w:jc w:val="center"/>
              <w:rPr>
                <w:rFonts w:ascii="仿宋" w:eastAsia="仿宋" w:hAnsi="仿宋" w:cs="仿宋"/>
                <w:kern w:val="0"/>
                <w:sz w:val="28"/>
                <w:szCs w:val="28"/>
              </w:rPr>
            </w:pPr>
          </w:p>
        </w:tc>
      </w:tr>
    </w:tbl>
    <w:p w:rsidR="000A327B" w:rsidRDefault="000A327B">
      <w:pPr>
        <w:rPr>
          <w:rFonts w:ascii="仿宋" w:eastAsia="仿宋" w:hAnsi="仿宋" w:cs="仿宋"/>
          <w:sz w:val="28"/>
          <w:szCs w:val="28"/>
        </w:rPr>
      </w:pPr>
    </w:p>
    <w:sectPr w:rsidR="000A327B" w:rsidSect="000A327B">
      <w:pgSz w:w="11906" w:h="16838"/>
      <w:pgMar w:top="1701" w:right="1361" w:bottom="1588" w:left="147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EF8" w:rsidRDefault="00693EF8" w:rsidP="000A327B">
      <w:r>
        <w:separator/>
      </w:r>
    </w:p>
  </w:endnote>
  <w:endnote w:type="continuationSeparator" w:id="0">
    <w:p w:rsidR="00693EF8" w:rsidRDefault="00693EF8" w:rsidP="000A32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27B" w:rsidRDefault="002C2D09">
    <w:pPr>
      <w:pStyle w:val="a3"/>
      <w:jc w:val="center"/>
    </w:pPr>
    <w:r>
      <w:fldChar w:fldCharType="begin"/>
    </w:r>
    <w:r w:rsidR="003F538E">
      <w:instrText xml:space="preserve"> PAGE   \* MERGEFORMAT </w:instrText>
    </w:r>
    <w:r>
      <w:fldChar w:fldCharType="separate"/>
    </w:r>
    <w:r w:rsidR="00E07C78" w:rsidRPr="00E07C78">
      <w:rPr>
        <w:noProof/>
        <w:lang w:val="zh-CN"/>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EF8" w:rsidRDefault="00693EF8" w:rsidP="000A327B">
      <w:r>
        <w:separator/>
      </w:r>
    </w:p>
  </w:footnote>
  <w:footnote w:type="continuationSeparator" w:id="0">
    <w:p w:rsidR="00693EF8" w:rsidRDefault="00693EF8" w:rsidP="000A32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D0FBF"/>
    <w:multiLevelType w:val="hybridMultilevel"/>
    <w:tmpl w:val="741CE496"/>
    <w:lvl w:ilvl="0" w:tplc="73169D3C">
      <w:start w:val="4"/>
      <w:numFmt w:val="decimal"/>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1">
    <w:nsid w:val="510A22D7"/>
    <w:multiLevelType w:val="hybridMultilevel"/>
    <w:tmpl w:val="3D4E6E18"/>
    <w:lvl w:ilvl="0" w:tplc="5B4A8FE2">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A618376"/>
    <w:multiLevelType w:val="singleLevel"/>
    <w:tmpl w:val="5A618376"/>
    <w:lvl w:ilvl="0">
      <w:start w:val="2"/>
      <w:numFmt w:val="chineseCounting"/>
      <w:suff w:val="nothing"/>
      <w:lvlText w:val="（%1）"/>
      <w:lvlJc w:val="left"/>
    </w:lvl>
  </w:abstractNum>
  <w:abstractNum w:abstractNumId="3">
    <w:nsid w:val="5E4556E5"/>
    <w:multiLevelType w:val="hybridMultilevel"/>
    <w:tmpl w:val="C7905564"/>
    <w:lvl w:ilvl="0" w:tplc="4ED0CF50">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4322243"/>
    <w:multiLevelType w:val="hybridMultilevel"/>
    <w:tmpl w:val="3F842E38"/>
    <w:lvl w:ilvl="0" w:tplc="3DAA2680">
      <w:start w:val="5"/>
      <w:numFmt w:val="decimal"/>
      <w:lvlText w:val="%1、"/>
      <w:lvlJc w:val="left"/>
      <w:pPr>
        <w:ind w:left="1170" w:hanging="72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0C077BC"/>
    <w:rsid w:val="000A327B"/>
    <w:rsid w:val="00150C8C"/>
    <w:rsid w:val="001548A3"/>
    <w:rsid w:val="001F7E1C"/>
    <w:rsid w:val="00203989"/>
    <w:rsid w:val="00226DEC"/>
    <w:rsid w:val="002C2D09"/>
    <w:rsid w:val="002F420B"/>
    <w:rsid w:val="003734AD"/>
    <w:rsid w:val="003A054A"/>
    <w:rsid w:val="003C66EF"/>
    <w:rsid w:val="003D2223"/>
    <w:rsid w:val="003F538E"/>
    <w:rsid w:val="004101E5"/>
    <w:rsid w:val="004A0DA0"/>
    <w:rsid w:val="004A2C89"/>
    <w:rsid w:val="004B38CA"/>
    <w:rsid w:val="00500AB2"/>
    <w:rsid w:val="00505286"/>
    <w:rsid w:val="00535C98"/>
    <w:rsid w:val="00587F17"/>
    <w:rsid w:val="005D7647"/>
    <w:rsid w:val="005E41C5"/>
    <w:rsid w:val="006432C7"/>
    <w:rsid w:val="00685684"/>
    <w:rsid w:val="00693EF8"/>
    <w:rsid w:val="00695DB4"/>
    <w:rsid w:val="006C3983"/>
    <w:rsid w:val="006F3A00"/>
    <w:rsid w:val="007E7733"/>
    <w:rsid w:val="00824C77"/>
    <w:rsid w:val="009A6338"/>
    <w:rsid w:val="009B55AC"/>
    <w:rsid w:val="00A425B6"/>
    <w:rsid w:val="00AA466D"/>
    <w:rsid w:val="00AE3B5F"/>
    <w:rsid w:val="00BF133F"/>
    <w:rsid w:val="00C35CA1"/>
    <w:rsid w:val="00C73239"/>
    <w:rsid w:val="00C74135"/>
    <w:rsid w:val="00C930D8"/>
    <w:rsid w:val="00CA05C6"/>
    <w:rsid w:val="00D05D19"/>
    <w:rsid w:val="00D263D9"/>
    <w:rsid w:val="00D53BEE"/>
    <w:rsid w:val="00D54B43"/>
    <w:rsid w:val="00D64FB6"/>
    <w:rsid w:val="00E07C78"/>
    <w:rsid w:val="00E10494"/>
    <w:rsid w:val="00E80D84"/>
    <w:rsid w:val="00EA4AD1"/>
    <w:rsid w:val="00EB6F0C"/>
    <w:rsid w:val="00ED2DD8"/>
    <w:rsid w:val="00F11948"/>
    <w:rsid w:val="00F42BC3"/>
    <w:rsid w:val="00F811AE"/>
    <w:rsid w:val="00F94135"/>
    <w:rsid w:val="00FB7481"/>
    <w:rsid w:val="00FD400E"/>
    <w:rsid w:val="20C077BC"/>
    <w:rsid w:val="42CC102E"/>
    <w:rsid w:val="56E32E72"/>
    <w:rsid w:val="645570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32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A327B"/>
    <w:pPr>
      <w:tabs>
        <w:tab w:val="center" w:pos="4153"/>
        <w:tab w:val="right" w:pos="8306"/>
      </w:tabs>
      <w:snapToGrid w:val="0"/>
      <w:jc w:val="left"/>
    </w:pPr>
    <w:rPr>
      <w:sz w:val="18"/>
    </w:rPr>
  </w:style>
  <w:style w:type="paragraph" w:styleId="a4">
    <w:name w:val="List Paragraph"/>
    <w:basedOn w:val="a"/>
    <w:uiPriority w:val="99"/>
    <w:unhideWhenUsed/>
    <w:rsid w:val="00E80D84"/>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6</Pages>
  <Words>286</Words>
  <Characters>1631</Characters>
  <Application>Microsoft Office Word</Application>
  <DocSecurity>0</DocSecurity>
  <Lines>13</Lines>
  <Paragraphs>3</Paragraphs>
  <ScaleCrop>false</ScaleCrop>
  <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cp:lastModifiedBy>
  <cp:revision>28</cp:revision>
  <cp:lastPrinted>2018-04-08T06:48:00Z</cp:lastPrinted>
  <dcterms:created xsi:type="dcterms:W3CDTF">2018-02-05T05:05:00Z</dcterms:created>
  <dcterms:modified xsi:type="dcterms:W3CDTF">2018-04-09T01:05:00Z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