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赣州市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金融工作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局公开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工作人员报名表</w:t>
      </w:r>
    </w:p>
    <w:tbl>
      <w:tblPr>
        <w:tblStyle w:val="3"/>
        <w:tblpPr w:leftFromText="180" w:rightFromText="180" w:vertAnchor="page" w:horzAnchor="margin" w:tblpXSpec="center" w:tblpY="2993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38"/>
        <w:gridCol w:w="1"/>
        <w:gridCol w:w="614"/>
        <w:gridCol w:w="481"/>
        <w:gridCol w:w="543"/>
        <w:gridCol w:w="60"/>
        <w:gridCol w:w="596"/>
        <w:gridCol w:w="846"/>
        <w:gridCol w:w="1"/>
        <w:gridCol w:w="603"/>
        <w:gridCol w:w="414"/>
        <w:gridCol w:w="1"/>
        <w:gridCol w:w="1159"/>
        <w:gridCol w:w="867"/>
        <w:gridCol w:w="1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</w:rPr>
              <w:t>寸免冠彩照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参加工作时间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面貌</w:t>
            </w: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公务员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参公管理人员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进入公务员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队伍时间</w:t>
            </w: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健康状况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证号</w:t>
            </w: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特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长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现工作单位及职务</w:t>
            </w:r>
          </w:p>
        </w:tc>
        <w:tc>
          <w:tcPr>
            <w:tcW w:w="39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级别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通信地址</w:t>
            </w:r>
          </w:p>
        </w:tc>
        <w:tc>
          <w:tcPr>
            <w:tcW w:w="84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单位</w:t>
            </w:r>
          </w:p>
        </w:tc>
        <w:tc>
          <w:tcPr>
            <w:tcW w:w="3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职位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名称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教育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教育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bookmarkStart w:id="0" w:name="_GoBack" w:colFirst="0" w:colLast="0"/>
            <w:r>
              <w:rPr>
                <w:rFonts w:hint="eastAsia" w:ascii="宋体" w:hAnsi="宋体" w:cs="宋体"/>
                <w:kern w:val="0"/>
                <w:sz w:val="22"/>
              </w:rPr>
              <w:t>简历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</w:rPr>
              <w:t>含大中专院校学习经历</w:t>
            </w:r>
            <w:r>
              <w:rPr>
                <w:rFonts w:ascii="宋体" w:hAnsi="宋体" w:cs="宋体"/>
                <w:kern w:val="0"/>
                <w:sz w:val="22"/>
              </w:rPr>
              <w:t>)</w:t>
            </w: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0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2"/>
              </w:rPr>
              <w:t>工作单位及职务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0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0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0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0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0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0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0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家庭成员及主要社会关系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奖惩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情况</w:t>
            </w:r>
          </w:p>
        </w:tc>
        <w:tc>
          <w:tcPr>
            <w:tcW w:w="84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声明</w:t>
            </w:r>
          </w:p>
        </w:tc>
        <w:tc>
          <w:tcPr>
            <w:tcW w:w="84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700" w:firstLineChars="250"/>
              <w:jc w:val="left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本人保证上述填写信息和报考所提供的资格证、学历证、身份证等证件信息真实有效，如因填写有误或提供的证件不实而造成的后果，本人愿意承担一切责任。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 xml:space="preserve">                            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992" w:firstLineChars="1426"/>
              <w:jc w:val="left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pacing w:line="300" w:lineRule="exact"/>
              <w:ind w:firstLine="3992" w:firstLineChars="1426"/>
              <w:jc w:val="left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992" w:firstLineChars="1426"/>
              <w:jc w:val="left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 xml:space="preserve">          年  月   日</w:t>
            </w:r>
          </w:p>
          <w:p>
            <w:pPr>
              <w:widowControl/>
              <w:spacing w:line="300" w:lineRule="exact"/>
              <w:ind w:firstLine="8744" w:firstLineChars="3123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考选单位资格审查初审意见</w:t>
            </w:r>
          </w:p>
        </w:tc>
        <w:tc>
          <w:tcPr>
            <w:tcW w:w="45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</w:rPr>
              <w:t>）符合报考条件，同意报考。</w:t>
            </w: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</w:rPr>
              <w:t>）不符合报考条件，不同意报考。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2" w:hRule="atLeast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4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1540" w:firstLineChars="700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1540" w:firstLineChars="70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审核人（签名）：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</w:p>
        </w:tc>
      </w:tr>
    </w:tbl>
    <w:p>
      <w:pPr>
        <w:spacing w:line="400" w:lineRule="exact"/>
        <w:rPr>
          <w:rFonts w:hint="eastAsia" w:ascii="楷体_GB2312" w:eastAsia="楷体_GB2312"/>
          <w:sz w:val="28"/>
          <w:szCs w:val="28"/>
        </w:rPr>
      </w:pPr>
    </w:p>
    <w:p>
      <w:pPr>
        <w:spacing w:line="40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填表说明：1.该报表名填写一式两份，贴好相片；</w:t>
      </w:r>
    </w:p>
    <w:p>
      <w:pPr>
        <w:spacing w:line="400" w:lineRule="exact"/>
      </w:pPr>
      <w:r>
        <w:rPr>
          <w:rFonts w:hint="eastAsia" w:ascii="楷体_GB2312" w:eastAsia="楷体_GB2312"/>
          <w:sz w:val="28"/>
          <w:szCs w:val="28"/>
        </w:rPr>
        <w:t xml:space="preserve">          2.该表用A4纸正反页打印。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10F4F"/>
    <w:rsid w:val="26251678"/>
    <w:rsid w:val="49036C74"/>
    <w:rsid w:val="67410F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snapToGrid w:val="0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2018-04-09T09:27:00Z</dcterms:created>
  <dc:creator>辣辣是个好菇凉</dc:creator>
  <cp:lastModifiedBy>Administrator</cp:lastModifiedBy>
  <dcterms:modified xsi:type="dcterms:W3CDTF">2018-04-28T09:11:06Z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