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C6D" w:rsidRDefault="00FA2B0C" w:rsidP="00FA2B0C">
      <w:pPr>
        <w:widowControl/>
        <w:spacing w:line="660" w:lineRule="exact"/>
        <w:ind w:firstLine="880"/>
        <w:jc w:val="center"/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大渡口区综合行政执法局</w:t>
      </w:r>
    </w:p>
    <w:p w:rsidR="00FA2B0C" w:rsidRDefault="00F84C6D" w:rsidP="00FA2B0C">
      <w:pPr>
        <w:widowControl/>
        <w:spacing w:line="660" w:lineRule="exact"/>
        <w:ind w:firstLine="880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  <w:r w:rsidRPr="00F84C6D"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直属执法大队</w:t>
      </w:r>
    </w:p>
    <w:p w:rsidR="00FA2B0C" w:rsidRDefault="00FA2B0C" w:rsidP="00FA2B0C">
      <w:pPr>
        <w:widowControl/>
        <w:spacing w:line="660" w:lineRule="exact"/>
        <w:ind w:firstLine="880"/>
        <w:jc w:val="center"/>
        <w:rPr>
          <w:rFonts w:ascii="方正小标宋_GBK" w:eastAsia="方正小标宋_GBK"/>
          <w:bCs/>
          <w:sz w:val="44"/>
          <w:szCs w:val="44"/>
        </w:rPr>
      </w:pPr>
      <w:r w:rsidRPr="00606210">
        <w:rPr>
          <w:rFonts w:ascii="方正小标宋_GBK" w:eastAsia="方正小标宋_GBK" w:hint="eastAsia"/>
          <w:bCs/>
          <w:sz w:val="44"/>
          <w:szCs w:val="44"/>
        </w:rPr>
        <w:t>2018年上</w:t>
      </w:r>
      <w:r w:rsidRPr="00606210">
        <w:rPr>
          <w:rFonts w:ascii="方正小标宋_GBK" w:eastAsia="方正小标宋_GBK"/>
          <w:bCs/>
          <w:sz w:val="44"/>
          <w:szCs w:val="44"/>
        </w:rPr>
        <w:t>半年</w:t>
      </w:r>
      <w:r>
        <w:rPr>
          <w:rFonts w:ascii="方正小标宋_GBK" w:eastAsia="方正小标宋_GBK" w:hint="eastAsia"/>
          <w:bCs/>
          <w:sz w:val="44"/>
          <w:szCs w:val="44"/>
        </w:rPr>
        <w:t>公开遴选公务员</w:t>
      </w:r>
    </w:p>
    <w:p w:rsidR="00FA2B0C" w:rsidRDefault="00FA2B0C" w:rsidP="00FA2B0C">
      <w:pPr>
        <w:widowControl/>
        <w:spacing w:line="660" w:lineRule="exact"/>
        <w:ind w:firstLine="880"/>
        <w:jc w:val="center"/>
        <w:rPr>
          <w:rFonts w:ascii="方正小标宋_GBK" w:eastAsia="方正小标宋_GBK"/>
          <w:sz w:val="44"/>
          <w:szCs w:val="44"/>
        </w:rPr>
      </w:pPr>
      <w:r w:rsidRPr="00606210">
        <w:rPr>
          <w:rFonts w:ascii="方正小标宋_GBK" w:eastAsia="方正小标宋_GBK" w:hint="eastAsia"/>
          <w:bCs/>
          <w:sz w:val="44"/>
          <w:szCs w:val="44"/>
        </w:rPr>
        <w:t>《职位业务水平测试》科目</w:t>
      </w:r>
      <w:r w:rsidRPr="00606210">
        <w:rPr>
          <w:rFonts w:ascii="方正小标宋_GBK" w:eastAsia="方正小标宋_GBK" w:hint="eastAsia"/>
          <w:sz w:val="44"/>
          <w:szCs w:val="44"/>
        </w:rPr>
        <w:t>考试大纲</w:t>
      </w:r>
    </w:p>
    <w:p w:rsidR="00FA2B0C" w:rsidRPr="00E92240" w:rsidRDefault="00FA2B0C" w:rsidP="00FA2B0C">
      <w:pPr>
        <w:widowControl/>
        <w:spacing w:line="660" w:lineRule="exact"/>
        <w:ind w:firstLine="880"/>
        <w:jc w:val="center"/>
        <w:rPr>
          <w:rFonts w:ascii="方正小标宋_GBK" w:eastAsia="方正小标宋_GBK"/>
          <w:bCs/>
          <w:sz w:val="44"/>
          <w:szCs w:val="44"/>
        </w:rPr>
      </w:pPr>
    </w:p>
    <w:p w:rsidR="00FA2B0C" w:rsidRPr="001E71B9" w:rsidRDefault="00FA2B0C" w:rsidP="00FA2B0C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1E71B9">
        <w:rPr>
          <w:rFonts w:eastAsia="方正仿宋_GBK" w:hint="eastAsia"/>
          <w:sz w:val="32"/>
          <w:szCs w:val="32"/>
        </w:rPr>
        <w:t>为帮助考生了解区综合行政执法局</w:t>
      </w:r>
      <w:r w:rsidR="00F84C6D">
        <w:rPr>
          <w:rFonts w:eastAsia="方正仿宋_GBK" w:hint="eastAsia"/>
          <w:sz w:val="32"/>
          <w:szCs w:val="32"/>
        </w:rPr>
        <w:t>直属执法大队</w:t>
      </w:r>
      <w:r w:rsidRPr="001E71B9">
        <w:rPr>
          <w:rFonts w:eastAsia="方正仿宋_GBK"/>
          <w:sz w:val="32"/>
          <w:szCs w:val="32"/>
        </w:rPr>
        <w:t>2</w:t>
      </w:r>
      <w:r w:rsidRPr="00E92240">
        <w:rPr>
          <w:rFonts w:eastAsia="方正仿宋_GBK"/>
          <w:sz w:val="32"/>
          <w:szCs w:val="32"/>
        </w:rPr>
        <w:t>018</w:t>
      </w:r>
      <w:r w:rsidRPr="00E92240">
        <w:rPr>
          <w:rFonts w:eastAsia="方正仿宋_GBK"/>
          <w:sz w:val="32"/>
          <w:szCs w:val="32"/>
        </w:rPr>
        <w:t>年</w:t>
      </w:r>
      <w:r w:rsidRPr="001E71B9">
        <w:rPr>
          <w:rFonts w:eastAsia="方正仿宋_GBK" w:hint="eastAsia"/>
          <w:sz w:val="32"/>
          <w:szCs w:val="32"/>
        </w:rPr>
        <w:t>上半年公开遴选公务员《职位业务水平测试》科目考试相关情况，根据</w:t>
      </w:r>
      <w:r w:rsidRPr="0033515A">
        <w:rPr>
          <w:rFonts w:eastAsia="方正仿宋_GBK" w:hint="eastAsia"/>
          <w:sz w:val="32"/>
          <w:szCs w:val="32"/>
        </w:rPr>
        <w:t>《</w:t>
      </w:r>
      <w:r>
        <w:rPr>
          <w:rFonts w:eastAsia="方正仿宋_GBK" w:hint="eastAsia"/>
          <w:sz w:val="32"/>
          <w:szCs w:val="32"/>
        </w:rPr>
        <w:t>大渡口区</w:t>
      </w:r>
      <w:r w:rsidRPr="00606210">
        <w:rPr>
          <w:rFonts w:eastAsia="方正仿宋_GBK"/>
          <w:sz w:val="32"/>
          <w:szCs w:val="32"/>
        </w:rPr>
        <w:t>2018</w:t>
      </w:r>
      <w:r w:rsidRPr="0033515A">
        <w:rPr>
          <w:rFonts w:eastAsia="方正仿宋_GBK" w:hint="eastAsia"/>
          <w:sz w:val="32"/>
          <w:szCs w:val="32"/>
        </w:rPr>
        <w:t>年上半年公开遴选</w:t>
      </w:r>
      <w:r>
        <w:rPr>
          <w:rFonts w:eastAsia="方正仿宋_GBK" w:hint="eastAsia"/>
          <w:sz w:val="32"/>
          <w:szCs w:val="32"/>
        </w:rPr>
        <w:t>公务员</w:t>
      </w:r>
      <w:r w:rsidRPr="0033515A">
        <w:rPr>
          <w:rFonts w:eastAsia="方正仿宋_GBK" w:hint="eastAsia"/>
          <w:sz w:val="32"/>
          <w:szCs w:val="32"/>
        </w:rPr>
        <w:t>公告》</w:t>
      </w:r>
      <w:r w:rsidRPr="001E71B9">
        <w:rPr>
          <w:rFonts w:eastAsia="方正仿宋_GBK" w:hint="eastAsia"/>
          <w:sz w:val="32"/>
          <w:szCs w:val="32"/>
        </w:rPr>
        <w:t>的</w:t>
      </w:r>
      <w:r w:rsidRPr="001E71B9">
        <w:rPr>
          <w:rFonts w:eastAsia="方正仿宋_GBK"/>
          <w:sz w:val="32"/>
          <w:szCs w:val="32"/>
        </w:rPr>
        <w:t>规定</w:t>
      </w:r>
      <w:r w:rsidRPr="001E71B9">
        <w:rPr>
          <w:rFonts w:eastAsia="方正仿宋_GBK" w:hint="eastAsia"/>
          <w:sz w:val="32"/>
          <w:szCs w:val="32"/>
        </w:rPr>
        <w:t>，特制定本考试大纲。</w:t>
      </w:r>
      <w:bookmarkStart w:id="0" w:name="_GoBack"/>
      <w:bookmarkEnd w:id="0"/>
    </w:p>
    <w:p w:rsidR="00FA2B0C" w:rsidRPr="00355106" w:rsidRDefault="00FA2B0C" w:rsidP="00FA2B0C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bookmarkStart w:id="1" w:name="1"/>
      <w:bookmarkEnd w:id="1"/>
      <w:r w:rsidRPr="00355106">
        <w:rPr>
          <w:rFonts w:ascii="方正黑体_GBK" w:eastAsia="方正黑体_GBK" w:hint="eastAsia"/>
          <w:sz w:val="32"/>
          <w:szCs w:val="32"/>
        </w:rPr>
        <w:t>一、考试目的</w:t>
      </w:r>
    </w:p>
    <w:p w:rsidR="00FA2B0C" w:rsidRPr="007307C1" w:rsidRDefault="00FA2B0C" w:rsidP="00FA2B0C">
      <w:pPr>
        <w:spacing w:line="580" w:lineRule="exact"/>
        <w:ind w:firstLine="640"/>
        <w:rPr>
          <w:rFonts w:eastAsia="方正仿宋_GBK"/>
          <w:sz w:val="32"/>
          <w:szCs w:val="32"/>
        </w:rPr>
      </w:pPr>
      <w:r>
        <w:rPr>
          <w:rFonts w:eastAsia="方正仿宋_GBK" w:hint="eastAsia"/>
          <w:sz w:val="32"/>
          <w:szCs w:val="32"/>
        </w:rPr>
        <w:t>通过职位业务水平测试，重点测试考生从事计算机及网络设备、软件的管理工作应具备的技术知识水平、实际操作能力。</w:t>
      </w:r>
    </w:p>
    <w:p w:rsidR="00FA2B0C" w:rsidRPr="00355106" w:rsidRDefault="00FA2B0C" w:rsidP="00FA2B0C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r w:rsidRPr="00355106">
        <w:rPr>
          <w:rFonts w:ascii="方正黑体_GBK" w:eastAsia="方正黑体_GBK"/>
          <w:sz w:val="32"/>
          <w:szCs w:val="32"/>
        </w:rPr>
        <w:t>二、考试方式</w:t>
      </w:r>
    </w:p>
    <w:p w:rsidR="00FA2B0C" w:rsidRPr="007307C1" w:rsidRDefault="00FA2B0C" w:rsidP="00FA2B0C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7307C1">
        <w:rPr>
          <w:rFonts w:eastAsia="方正仿宋_GBK"/>
          <w:sz w:val="32"/>
          <w:szCs w:val="32"/>
        </w:rPr>
        <w:t>《职位业务水平测试》科目考试采取闭卷考试的方式进行，题型包括</w:t>
      </w:r>
      <w:r>
        <w:rPr>
          <w:rFonts w:eastAsia="方正仿宋_GBK" w:hint="eastAsia"/>
          <w:sz w:val="32"/>
          <w:szCs w:val="32"/>
        </w:rPr>
        <w:t>主观题和客观题</w:t>
      </w:r>
      <w:r w:rsidRPr="007307C1">
        <w:rPr>
          <w:rFonts w:eastAsia="方正仿宋_GBK"/>
          <w:sz w:val="32"/>
          <w:szCs w:val="32"/>
        </w:rPr>
        <w:t>。考试分值为</w:t>
      </w:r>
      <w:r w:rsidRPr="007307C1">
        <w:rPr>
          <w:rFonts w:eastAsia="方正仿宋_GBK"/>
          <w:sz w:val="32"/>
          <w:szCs w:val="32"/>
        </w:rPr>
        <w:t>100</w:t>
      </w:r>
      <w:r w:rsidRPr="007307C1">
        <w:rPr>
          <w:rFonts w:eastAsia="方正仿宋_GBK"/>
          <w:sz w:val="32"/>
          <w:szCs w:val="32"/>
        </w:rPr>
        <w:t>分，考试时间为</w:t>
      </w:r>
      <w:r>
        <w:rPr>
          <w:rFonts w:eastAsia="方正仿宋_GBK" w:hint="eastAsia"/>
          <w:sz w:val="32"/>
          <w:szCs w:val="32"/>
        </w:rPr>
        <w:t>90</w:t>
      </w:r>
      <w:r w:rsidRPr="007307C1">
        <w:rPr>
          <w:rFonts w:eastAsia="方正仿宋_GBK"/>
          <w:sz w:val="32"/>
          <w:szCs w:val="32"/>
        </w:rPr>
        <w:t>分钟。</w:t>
      </w:r>
    </w:p>
    <w:p w:rsidR="00FA2B0C" w:rsidRPr="00355106" w:rsidRDefault="00FA2B0C" w:rsidP="00FA2B0C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r w:rsidRPr="00355106">
        <w:rPr>
          <w:rFonts w:ascii="方正黑体_GBK" w:eastAsia="方正黑体_GBK"/>
          <w:sz w:val="32"/>
          <w:szCs w:val="32"/>
        </w:rPr>
        <w:t>三、考试要点</w:t>
      </w:r>
    </w:p>
    <w:p w:rsidR="00FA2B0C" w:rsidRPr="003A2297" w:rsidRDefault="00FA2B0C" w:rsidP="00FA2B0C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ED5C3A">
        <w:rPr>
          <w:rFonts w:eastAsia="方正仿宋_GBK" w:hint="eastAsia"/>
          <w:sz w:val="32"/>
          <w:szCs w:val="32"/>
        </w:rPr>
        <w:t>计算机软硬件基础知识、计算机网</w:t>
      </w:r>
      <w:r w:rsidRPr="003A2297">
        <w:rPr>
          <w:rFonts w:eastAsia="方正仿宋_GBK"/>
          <w:sz w:val="32"/>
          <w:szCs w:val="32"/>
        </w:rPr>
        <w:t>络基础知识、</w:t>
      </w:r>
      <w:r w:rsidRPr="003A2297">
        <w:rPr>
          <w:rFonts w:eastAsia="方正仿宋_GBK"/>
          <w:sz w:val="32"/>
          <w:szCs w:val="32"/>
        </w:rPr>
        <w:t>windows</w:t>
      </w:r>
      <w:r w:rsidRPr="003A2297">
        <w:rPr>
          <w:rFonts w:eastAsia="方正仿宋_GBK"/>
          <w:sz w:val="32"/>
          <w:szCs w:val="32"/>
        </w:rPr>
        <w:t>系统下各类软件基本运用、</w:t>
      </w:r>
      <w:r w:rsidRPr="003A2297">
        <w:rPr>
          <w:rFonts w:eastAsia="方正仿宋_GBK"/>
          <w:sz w:val="32"/>
          <w:szCs w:val="32"/>
        </w:rPr>
        <w:t>Windows</w:t>
      </w:r>
      <w:r w:rsidRPr="003A2297">
        <w:rPr>
          <w:rFonts w:eastAsia="方正仿宋_GBK"/>
          <w:sz w:val="32"/>
          <w:szCs w:val="32"/>
        </w:rPr>
        <w:t>系统日常故障排除。</w:t>
      </w:r>
    </w:p>
    <w:p w:rsidR="00FA2B0C" w:rsidRPr="007307C1" w:rsidRDefault="00FA2B0C" w:rsidP="00FA2B0C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7307C1">
        <w:rPr>
          <w:rFonts w:eastAsia="方正仿宋_GBK"/>
          <w:sz w:val="32"/>
          <w:szCs w:val="32"/>
        </w:rPr>
        <w:t>联系人：</w:t>
      </w:r>
      <w:r>
        <w:rPr>
          <w:rFonts w:eastAsia="方正仿宋_GBK" w:hint="eastAsia"/>
          <w:sz w:val="32"/>
          <w:szCs w:val="32"/>
        </w:rPr>
        <w:t>孙老师</w:t>
      </w:r>
      <w:r w:rsidRPr="007307C1">
        <w:rPr>
          <w:rFonts w:eastAsia="方正仿宋_GBK"/>
          <w:sz w:val="32"/>
          <w:szCs w:val="32"/>
        </w:rPr>
        <w:t>，联系电话：</w:t>
      </w:r>
      <w:r>
        <w:rPr>
          <w:rFonts w:eastAsia="方正仿宋_GBK" w:hint="eastAsia"/>
          <w:sz w:val="32"/>
          <w:szCs w:val="32"/>
        </w:rPr>
        <w:t>68928158</w:t>
      </w:r>
      <w:r w:rsidRPr="007307C1">
        <w:rPr>
          <w:rFonts w:eastAsia="方正仿宋_GBK"/>
          <w:sz w:val="32"/>
          <w:szCs w:val="32"/>
        </w:rPr>
        <w:t>。</w:t>
      </w:r>
    </w:p>
    <w:p w:rsidR="00EA2404" w:rsidRPr="00FA2B0C" w:rsidRDefault="00EA2404" w:rsidP="00FA2B0C">
      <w:pPr>
        <w:ind w:firstLine="420"/>
      </w:pPr>
    </w:p>
    <w:sectPr w:rsidR="00EA2404" w:rsidRPr="00FA2B0C" w:rsidSect="00F03E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58B1" w:rsidRDefault="00F458B1" w:rsidP="00FA2B0C">
      <w:pPr>
        <w:ind w:firstLine="420"/>
      </w:pPr>
      <w:r>
        <w:separator/>
      </w:r>
    </w:p>
  </w:endnote>
  <w:endnote w:type="continuationSeparator" w:id="1">
    <w:p w:rsidR="00F458B1" w:rsidRDefault="00F458B1" w:rsidP="00FA2B0C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6D" w:rsidRDefault="00F84C6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6D" w:rsidRDefault="00F84C6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6D" w:rsidRDefault="00F84C6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58B1" w:rsidRDefault="00F458B1" w:rsidP="00FA2B0C">
      <w:pPr>
        <w:ind w:firstLine="420"/>
      </w:pPr>
      <w:r>
        <w:separator/>
      </w:r>
    </w:p>
  </w:footnote>
  <w:footnote w:type="continuationSeparator" w:id="1">
    <w:p w:rsidR="00F458B1" w:rsidRDefault="00F458B1" w:rsidP="00FA2B0C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6D" w:rsidRDefault="00F84C6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6D" w:rsidRDefault="00F84C6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C6D" w:rsidRDefault="00F84C6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A2B0C"/>
    <w:rsid w:val="00EA2404"/>
    <w:rsid w:val="00ED5C3A"/>
    <w:rsid w:val="00F03EF4"/>
    <w:rsid w:val="00F458B1"/>
    <w:rsid w:val="00F84C6D"/>
    <w:rsid w:val="00FA2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B0C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A2B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A2B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A2B0C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A2B0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China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2018-04-24T07:26:00Z</cp:lastPrinted>
  <dcterms:created xsi:type="dcterms:W3CDTF">2018-04-24T07:26:00Z</dcterms:created>
  <dcterms:modified xsi:type="dcterms:W3CDTF">2018-04-28T10:03:00Z</dcterms:modified>
</cp:coreProperties>
</file>