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64" w:rsidRDefault="00627364" w:rsidP="00627364">
      <w:pPr>
        <w:spacing w:line="60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627364" w:rsidRDefault="00627364" w:rsidP="00627364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627364" w:rsidRDefault="00627364" w:rsidP="00627364">
      <w:pPr>
        <w:widowControl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2020年株洲市</w:t>
      </w:r>
      <w:proofErr w:type="gramStart"/>
      <w:r>
        <w:rPr>
          <w:rFonts w:ascii="宋体" w:hAnsi="宋体" w:hint="eastAsia"/>
          <w:b/>
          <w:color w:val="000000"/>
          <w:sz w:val="44"/>
          <w:szCs w:val="44"/>
        </w:rPr>
        <w:t>渌</w:t>
      </w:r>
      <w:proofErr w:type="gramEnd"/>
      <w:r>
        <w:rPr>
          <w:rFonts w:ascii="宋体" w:hAnsi="宋体" w:hint="eastAsia"/>
          <w:b/>
          <w:color w:val="000000"/>
          <w:sz w:val="44"/>
          <w:szCs w:val="44"/>
        </w:rPr>
        <w:t>口区人民法院选调公务员职位表</w:t>
      </w:r>
    </w:p>
    <w:p w:rsidR="00627364" w:rsidRDefault="00627364" w:rsidP="00627364">
      <w:pPr>
        <w:widowControl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</w:p>
    <w:tbl>
      <w:tblPr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58"/>
        <w:gridCol w:w="933"/>
        <w:gridCol w:w="884"/>
        <w:gridCol w:w="1450"/>
        <w:gridCol w:w="2733"/>
        <w:gridCol w:w="883"/>
        <w:gridCol w:w="3884"/>
      </w:tblGrid>
      <w:tr w:rsidR="00627364" w:rsidTr="00F36732">
        <w:tc>
          <w:tcPr>
            <w:tcW w:w="1771" w:type="dxa"/>
            <w:vAlign w:val="center"/>
          </w:tcPr>
          <w:p w:rsidR="00627364" w:rsidRDefault="00627364" w:rsidP="00F367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58" w:type="dxa"/>
            <w:vAlign w:val="center"/>
          </w:tcPr>
          <w:p w:rsidR="00627364" w:rsidRDefault="00627364" w:rsidP="00F367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933" w:type="dxa"/>
            <w:vAlign w:val="center"/>
          </w:tcPr>
          <w:p w:rsidR="00627364" w:rsidRDefault="00627364" w:rsidP="00F367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选调计划</w:t>
            </w:r>
          </w:p>
        </w:tc>
        <w:tc>
          <w:tcPr>
            <w:tcW w:w="884" w:type="dxa"/>
            <w:vAlign w:val="center"/>
          </w:tcPr>
          <w:p w:rsidR="00627364" w:rsidRDefault="00627364" w:rsidP="00F367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0" w:type="dxa"/>
            <w:vAlign w:val="center"/>
          </w:tcPr>
          <w:p w:rsidR="00627364" w:rsidRDefault="00627364" w:rsidP="00F367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733" w:type="dxa"/>
            <w:vAlign w:val="center"/>
          </w:tcPr>
          <w:p w:rsidR="00627364" w:rsidRDefault="00627364" w:rsidP="00F367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83" w:type="dxa"/>
            <w:vAlign w:val="center"/>
          </w:tcPr>
          <w:p w:rsidR="00627364" w:rsidRDefault="00627364" w:rsidP="00F367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884" w:type="dxa"/>
            <w:vAlign w:val="center"/>
          </w:tcPr>
          <w:p w:rsidR="00627364" w:rsidRDefault="00627364" w:rsidP="00F367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 w:rsidR="00627364" w:rsidTr="00F36732">
        <w:trPr>
          <w:trHeight w:val="684"/>
        </w:trPr>
        <w:tc>
          <w:tcPr>
            <w:tcW w:w="1771" w:type="dxa"/>
            <w:vMerge w:val="restart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株洲市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渌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口区人民法院</w:t>
            </w:r>
          </w:p>
        </w:tc>
        <w:tc>
          <w:tcPr>
            <w:tcW w:w="1758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法官助理（执行人员）</w:t>
            </w:r>
          </w:p>
        </w:tc>
        <w:tc>
          <w:tcPr>
            <w:tcW w:w="933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50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733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883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884" w:type="dxa"/>
            <w:vAlign w:val="center"/>
          </w:tcPr>
          <w:p w:rsidR="00627364" w:rsidRDefault="00627364" w:rsidP="00F36732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具有2年以上法律工作经历；取得法律职业资格证A证。</w:t>
            </w:r>
          </w:p>
        </w:tc>
      </w:tr>
      <w:tr w:rsidR="00627364" w:rsidTr="00F36732">
        <w:trPr>
          <w:trHeight w:val="835"/>
        </w:trPr>
        <w:tc>
          <w:tcPr>
            <w:tcW w:w="1771" w:type="dxa"/>
            <w:vMerge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933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0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733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883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884" w:type="dxa"/>
            <w:vAlign w:val="center"/>
          </w:tcPr>
          <w:p w:rsidR="00627364" w:rsidRDefault="00627364" w:rsidP="00F36732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通过初级会计专业技术资格考试，具有2年以上会计工作经历。</w:t>
            </w:r>
          </w:p>
        </w:tc>
      </w:tr>
      <w:tr w:rsidR="00627364" w:rsidTr="00F36732">
        <w:trPr>
          <w:trHeight w:val="692"/>
        </w:trPr>
        <w:tc>
          <w:tcPr>
            <w:tcW w:w="1771" w:type="dxa"/>
            <w:vMerge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933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0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733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883" w:type="dxa"/>
            <w:vAlign w:val="center"/>
          </w:tcPr>
          <w:p w:rsidR="00627364" w:rsidRDefault="00627364" w:rsidP="00F367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884" w:type="dxa"/>
            <w:vAlign w:val="center"/>
          </w:tcPr>
          <w:p w:rsidR="00627364" w:rsidRDefault="00627364" w:rsidP="00F36732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具有2年以上文秘工作经历。</w:t>
            </w:r>
          </w:p>
        </w:tc>
      </w:tr>
    </w:tbl>
    <w:p w:rsidR="00627364" w:rsidRDefault="00627364" w:rsidP="00627364">
      <w:pPr>
        <w:spacing w:line="600" w:lineRule="exact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注明：年龄在35周岁以下（198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30</w:t>
      </w:r>
      <w:r>
        <w:rPr>
          <w:rFonts w:ascii="宋体" w:hAnsi="宋体" w:cs="宋体"/>
          <w:color w:val="000000"/>
          <w:kern w:val="0"/>
          <w:sz w:val="28"/>
          <w:szCs w:val="28"/>
        </w:rPr>
        <w:t>日以后出生）。</w:t>
      </w:r>
    </w:p>
    <w:p w:rsidR="003A585E" w:rsidRPr="00627364" w:rsidRDefault="003A585E"/>
    <w:sectPr w:rsidR="003A585E" w:rsidRPr="00627364" w:rsidSect="006273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364"/>
    <w:rsid w:val="003A585E"/>
    <w:rsid w:val="0062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株洲县人民法院.经办人</dc:creator>
  <cp:lastModifiedBy>株洲县人民法院.经办人</cp:lastModifiedBy>
  <cp:revision>1</cp:revision>
  <dcterms:created xsi:type="dcterms:W3CDTF">2020-04-30T04:37:00Z</dcterms:created>
  <dcterms:modified xsi:type="dcterms:W3CDTF">2020-04-30T04:37:00Z</dcterms:modified>
</cp:coreProperties>
</file>